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5" w:tblpY="1"/>
        <w:tblOverlap w:val="never"/>
        <w:tblW w:w="9549" w:type="dxa"/>
        <w:tblLayout w:type="fixed"/>
        <w:tblCellMar>
          <w:left w:w="0" w:type="dxa"/>
          <w:right w:w="0" w:type="dxa"/>
        </w:tblCellMar>
        <w:tblLook w:val="0000" w:firstRow="0" w:lastRow="0" w:firstColumn="0" w:lastColumn="0" w:noHBand="0" w:noVBand="0"/>
      </w:tblPr>
      <w:tblGrid>
        <w:gridCol w:w="3183"/>
        <w:gridCol w:w="2143"/>
        <w:gridCol w:w="2181"/>
        <w:gridCol w:w="2042"/>
      </w:tblGrid>
      <w:tr w:rsidR="005943C1" w:rsidRPr="005943C1" w14:paraId="472D77C3" w14:textId="77777777" w:rsidTr="00EA27DB">
        <w:trPr>
          <w:trHeight w:val="147"/>
        </w:trPr>
        <w:tc>
          <w:tcPr>
            <w:tcW w:w="9549" w:type="dxa"/>
            <w:gridSpan w:val="4"/>
            <w:tcBorders>
              <w:top w:val="single" w:sz="4" w:space="0" w:color="auto"/>
              <w:left w:val="single" w:sz="4" w:space="0" w:color="auto"/>
              <w:bottom w:val="nil"/>
              <w:right w:val="single" w:sz="4" w:space="0" w:color="auto"/>
            </w:tcBorders>
          </w:tcPr>
          <w:p w14:paraId="5F1B1A8A" w14:textId="77777777" w:rsidR="005943C1" w:rsidRPr="005943C1" w:rsidRDefault="005943C1" w:rsidP="005943C1">
            <w:pPr>
              <w:spacing w:before="60" w:after="40" w:line="240" w:lineRule="auto"/>
              <w:jc w:val="center"/>
              <w:rPr>
                <w:rFonts w:ascii="Times New Roman" w:eastAsia="Times New Roman" w:hAnsi="Times New Roman" w:cs="Times New Roman"/>
                <w:b/>
                <w:sz w:val="28"/>
                <w:szCs w:val="28"/>
                <w:lang w:eastAsia="hu-HU"/>
              </w:rPr>
            </w:pPr>
            <w:r w:rsidRPr="005943C1">
              <w:rPr>
                <w:rFonts w:ascii="Times New Roman" w:eastAsia="Times New Roman" w:hAnsi="Times New Roman" w:cs="Times New Roman"/>
                <w:b/>
                <w:sz w:val="28"/>
                <w:szCs w:val="28"/>
                <w:lang w:eastAsia="hu-HU"/>
              </w:rPr>
              <w:t>BEJELENTKEZÉS,</w:t>
            </w:r>
          </w:p>
          <w:p w14:paraId="2DD60EF4" w14:textId="77777777" w:rsidR="005943C1" w:rsidRPr="005943C1" w:rsidRDefault="005943C1" w:rsidP="005943C1">
            <w:pPr>
              <w:spacing w:before="60" w:after="40" w:line="240" w:lineRule="auto"/>
              <w:jc w:val="center"/>
              <w:rPr>
                <w:rFonts w:ascii="Times New Roman" w:eastAsia="Times New Roman" w:hAnsi="Times New Roman" w:cs="Times New Roman"/>
                <w:b/>
                <w:sz w:val="28"/>
                <w:szCs w:val="28"/>
                <w:lang w:eastAsia="hu-HU"/>
              </w:rPr>
            </w:pPr>
            <w:r w:rsidRPr="005943C1">
              <w:rPr>
                <w:rFonts w:ascii="Times New Roman" w:eastAsia="Times New Roman" w:hAnsi="Times New Roman" w:cs="Times New Roman"/>
                <w:b/>
                <w:sz w:val="28"/>
                <w:szCs w:val="28"/>
                <w:lang w:eastAsia="hu-HU"/>
              </w:rPr>
              <w:t xml:space="preserve">VÁLTOZÁS-BEJELENTÉS </w:t>
            </w:r>
          </w:p>
          <w:p w14:paraId="080872EC" w14:textId="77777777" w:rsidR="005943C1" w:rsidRPr="005943C1" w:rsidRDefault="005943C1" w:rsidP="005943C1">
            <w:pPr>
              <w:spacing w:before="60" w:after="40" w:line="240" w:lineRule="auto"/>
              <w:jc w:val="center"/>
              <w:rPr>
                <w:rFonts w:ascii="Times New Roman" w:eastAsia="Times New Roman" w:hAnsi="Times New Roman" w:cs="Times New Roman"/>
                <w:color w:val="243F60"/>
                <w:sz w:val="28"/>
                <w:szCs w:val="28"/>
                <w:lang w:eastAsia="hu-HU"/>
              </w:rPr>
            </w:pPr>
            <w:r w:rsidRPr="005943C1">
              <w:rPr>
                <w:rFonts w:ascii="Times New Roman" w:eastAsia="Times New Roman" w:hAnsi="Times New Roman" w:cs="Times New Roman"/>
                <w:b/>
                <w:sz w:val="28"/>
                <w:szCs w:val="28"/>
                <w:lang w:eastAsia="hu-HU"/>
              </w:rPr>
              <w:t>IPARŰZÉSI ADÓBAN, IDEGENFORGALMI ADÓBAN</w:t>
            </w:r>
          </w:p>
        </w:tc>
      </w:tr>
      <w:tr w:rsidR="005943C1" w:rsidRPr="005943C1" w14:paraId="401E6A54" w14:textId="77777777" w:rsidTr="00526006">
        <w:trPr>
          <w:trHeight w:val="147"/>
        </w:trPr>
        <w:tc>
          <w:tcPr>
            <w:tcW w:w="9549" w:type="dxa"/>
            <w:gridSpan w:val="4"/>
            <w:tcBorders>
              <w:top w:val="nil"/>
              <w:left w:val="single" w:sz="4" w:space="0" w:color="auto"/>
              <w:bottom w:val="single" w:sz="4" w:space="0" w:color="auto"/>
              <w:right w:val="single" w:sz="4" w:space="0" w:color="auto"/>
            </w:tcBorders>
          </w:tcPr>
          <w:p w14:paraId="36585E3D" w14:textId="77777777" w:rsidR="005943C1" w:rsidRPr="005943C1" w:rsidRDefault="005943C1" w:rsidP="005943C1">
            <w:pPr>
              <w:spacing w:after="0" w:line="240" w:lineRule="auto"/>
              <w:jc w:val="center"/>
              <w:rPr>
                <w:rFonts w:ascii="Times New Roman" w:eastAsia="Times New Roman" w:hAnsi="Times New Roman" w:cs="Times New Roman"/>
                <w:bCs/>
                <w:iCs/>
                <w:sz w:val="20"/>
                <w:szCs w:val="20"/>
                <w:lang w:eastAsia="hu-HU"/>
              </w:rPr>
            </w:pPr>
          </w:p>
          <w:p w14:paraId="7724214C" w14:textId="77777777" w:rsidR="005943C1" w:rsidRPr="005943C1" w:rsidRDefault="005943C1" w:rsidP="005943C1">
            <w:pPr>
              <w:spacing w:after="0" w:line="240" w:lineRule="auto"/>
              <w:jc w:val="center"/>
              <w:rPr>
                <w:rFonts w:ascii="Times New Roman" w:eastAsia="Times New Roman" w:hAnsi="Times New Roman" w:cs="Times New Roman"/>
                <w:bCs/>
                <w:iCs/>
                <w:sz w:val="16"/>
                <w:szCs w:val="16"/>
                <w:lang w:eastAsia="hu-HU"/>
              </w:rPr>
            </w:pPr>
            <w:r w:rsidRPr="005943C1">
              <w:rPr>
                <w:rFonts w:ascii="Times New Roman" w:eastAsia="Times New Roman" w:hAnsi="Times New Roman" w:cs="Times New Roman"/>
                <w:bCs/>
                <w:iCs/>
                <w:sz w:val="20"/>
                <w:szCs w:val="20"/>
                <w:lang w:eastAsia="hu-HU"/>
              </w:rPr>
              <w:t>a/</w:t>
            </w:r>
            <w:proofErr w:type="gramStart"/>
            <w:r w:rsidRPr="005943C1">
              <w:rPr>
                <w:rFonts w:ascii="Times New Roman" w:eastAsia="Times New Roman" w:hAnsi="Times New Roman" w:cs="Times New Roman"/>
                <w:bCs/>
                <w:iCs/>
                <w:sz w:val="20"/>
                <w:szCs w:val="20"/>
                <w:lang w:eastAsia="hu-HU"/>
              </w:rPr>
              <w:t>az  _</w:t>
            </w:r>
            <w:proofErr w:type="gramEnd"/>
            <w:r w:rsidRPr="005943C1">
              <w:rPr>
                <w:rFonts w:ascii="Times New Roman" w:eastAsia="Times New Roman" w:hAnsi="Times New Roman" w:cs="Times New Roman"/>
                <w:bCs/>
                <w:iCs/>
                <w:sz w:val="20"/>
                <w:szCs w:val="20"/>
                <w:lang w:eastAsia="hu-HU"/>
              </w:rPr>
              <w:t>_____________________ önkormányzat adóhatóságához</w:t>
            </w:r>
          </w:p>
        </w:tc>
      </w:tr>
      <w:tr w:rsidR="005943C1" w:rsidRPr="005943C1" w14:paraId="1B4C680B" w14:textId="77777777" w:rsidTr="00526006">
        <w:trPr>
          <w:trHeight w:val="326"/>
        </w:trPr>
        <w:tc>
          <w:tcPr>
            <w:tcW w:w="9549" w:type="dxa"/>
            <w:gridSpan w:val="4"/>
            <w:tcBorders>
              <w:top w:val="single" w:sz="4" w:space="0" w:color="auto"/>
              <w:bottom w:val="single" w:sz="4" w:space="0" w:color="auto"/>
            </w:tcBorders>
          </w:tcPr>
          <w:p w14:paraId="69E1ECF5" w14:textId="77777777" w:rsidR="005943C1" w:rsidRPr="005943C1" w:rsidRDefault="005943C1" w:rsidP="005943C1">
            <w:pPr>
              <w:spacing w:after="0" w:line="240" w:lineRule="auto"/>
              <w:jc w:val="center"/>
              <w:rPr>
                <w:rFonts w:ascii="Times New Roman" w:eastAsia="Times New Roman" w:hAnsi="Times New Roman" w:cs="Times New Roman"/>
                <w:bCs/>
                <w:iCs/>
                <w:sz w:val="4"/>
                <w:szCs w:val="4"/>
                <w:lang w:eastAsia="hu-HU"/>
              </w:rPr>
            </w:pPr>
          </w:p>
        </w:tc>
      </w:tr>
      <w:tr w:rsidR="005943C1" w:rsidRPr="005943C1" w14:paraId="499B55FD" w14:textId="77777777" w:rsidTr="00EA27DB">
        <w:trPr>
          <w:trHeight w:val="597"/>
        </w:trPr>
        <w:tc>
          <w:tcPr>
            <w:tcW w:w="3183" w:type="dxa"/>
            <w:tcBorders>
              <w:top w:val="single" w:sz="4" w:space="0" w:color="auto"/>
              <w:left w:val="single" w:sz="4" w:space="0" w:color="auto"/>
            </w:tcBorders>
          </w:tcPr>
          <w:p w14:paraId="5D403D32"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 xml:space="preserve">I. Bejelentés jellege </w:t>
            </w:r>
          </w:p>
        </w:tc>
        <w:tc>
          <w:tcPr>
            <w:tcW w:w="6366" w:type="dxa"/>
            <w:gridSpan w:val="3"/>
            <w:tcBorders>
              <w:top w:val="single" w:sz="4" w:space="0" w:color="auto"/>
              <w:right w:val="single" w:sz="4" w:space="0" w:color="auto"/>
            </w:tcBorders>
          </w:tcPr>
          <w:p w14:paraId="047880C8" w14:textId="77777777" w:rsidR="005943C1" w:rsidRPr="005943C1" w:rsidRDefault="005943C1" w:rsidP="005943C1">
            <w:pPr>
              <w:spacing w:after="40" w:line="240" w:lineRule="auto"/>
              <w:ind w:left="57" w:right="57"/>
              <w:rPr>
                <w:rFonts w:ascii="Times New Roman" w:eastAsia="Times New Roman" w:hAnsi="Times New Roman" w:cs="Times New Roman"/>
                <w:bCs/>
                <w:iCs/>
                <w:sz w:val="24"/>
                <w:szCs w:val="24"/>
                <w:lang w:eastAsia="hu-HU"/>
              </w:rPr>
            </w:pPr>
          </w:p>
          <w:p w14:paraId="1DF1356D"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19EF0CAA" w14:textId="77777777" w:rsidTr="00EA27DB">
        <w:trPr>
          <w:trHeight w:val="1123"/>
        </w:trPr>
        <w:tc>
          <w:tcPr>
            <w:tcW w:w="3183" w:type="dxa"/>
            <w:tcBorders>
              <w:left w:val="single" w:sz="4" w:space="0" w:color="auto"/>
            </w:tcBorders>
          </w:tcPr>
          <w:p w14:paraId="673E9802"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p>
        </w:tc>
        <w:tc>
          <w:tcPr>
            <w:tcW w:w="2143" w:type="dxa"/>
          </w:tcPr>
          <w:p w14:paraId="675A8168"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Adóköteles tevékenység </w:t>
            </w:r>
          </w:p>
          <w:p w14:paraId="16235637"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megkezdése</w:t>
            </w:r>
            <w:r w:rsidRPr="005943C1">
              <w:rPr>
                <w:rFonts w:ascii="Times New Roman" w:eastAsia="Times New Roman" w:hAnsi="Times New Roman" w:cs="Times New Roman"/>
                <w:bCs/>
                <w:iCs/>
                <w:sz w:val="24"/>
                <w:szCs w:val="24"/>
                <w:lang w:eastAsia="hu-HU"/>
              </w:rPr>
              <w:tab/>
              <w:t xml:space="preserve">      </w:t>
            </w:r>
          </w:p>
        </w:tc>
        <w:tc>
          <w:tcPr>
            <w:tcW w:w="2181" w:type="dxa"/>
          </w:tcPr>
          <w:p w14:paraId="64AF30E1"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44"/>
                <w:szCs w:val="44"/>
                <w:lang w:eastAsia="hu-HU"/>
              </w:rPr>
            </w:pPr>
            <w:r w:rsidRPr="005943C1">
              <w:rPr>
                <w:rFonts w:ascii="Times New Roman" w:eastAsia="Times New Roman" w:hAnsi="Times New Roman" w:cs="Times New Roman"/>
                <w:bCs/>
                <w:iCs/>
                <w:sz w:val="24"/>
                <w:szCs w:val="24"/>
                <w:lang w:eastAsia="hu-HU"/>
              </w:rPr>
              <w:t xml:space="preserve">Változás-bejelentés         </w:t>
            </w:r>
          </w:p>
        </w:tc>
        <w:tc>
          <w:tcPr>
            <w:tcW w:w="2042" w:type="dxa"/>
            <w:tcBorders>
              <w:right w:val="single" w:sz="4" w:space="0" w:color="auto"/>
            </w:tcBorders>
          </w:tcPr>
          <w:p w14:paraId="2FF30AB8"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Adóköteles tevékenység megszűnése, megszűntetése</w:t>
            </w:r>
          </w:p>
        </w:tc>
      </w:tr>
      <w:tr w:rsidR="005943C1" w:rsidRPr="005943C1" w14:paraId="39107AD7" w14:textId="77777777" w:rsidTr="00EA27DB">
        <w:trPr>
          <w:trHeight w:val="596"/>
        </w:trPr>
        <w:tc>
          <w:tcPr>
            <w:tcW w:w="3183" w:type="dxa"/>
            <w:tcBorders>
              <w:left w:val="single" w:sz="4" w:space="0" w:color="auto"/>
            </w:tcBorders>
          </w:tcPr>
          <w:p w14:paraId="02C584BE"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1. Idegenforgalmi adóbeszedési kötelezettség</w:t>
            </w:r>
          </w:p>
        </w:tc>
        <w:tc>
          <w:tcPr>
            <w:tcW w:w="2143" w:type="dxa"/>
            <w:vAlign w:val="center"/>
          </w:tcPr>
          <w:p w14:paraId="6E821C3A"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181" w:type="dxa"/>
            <w:vAlign w:val="center"/>
          </w:tcPr>
          <w:p w14:paraId="1081C78D"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042" w:type="dxa"/>
            <w:tcBorders>
              <w:right w:val="single" w:sz="4" w:space="0" w:color="auto"/>
            </w:tcBorders>
            <w:vAlign w:val="center"/>
          </w:tcPr>
          <w:p w14:paraId="5DD1149C"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r>
      <w:tr w:rsidR="005943C1" w:rsidRPr="005943C1" w14:paraId="330079DE" w14:textId="77777777" w:rsidTr="0096704F">
        <w:trPr>
          <w:trHeight w:val="596"/>
        </w:trPr>
        <w:tc>
          <w:tcPr>
            <w:tcW w:w="3183" w:type="dxa"/>
            <w:tcBorders>
              <w:left w:val="single" w:sz="4" w:space="0" w:color="auto"/>
              <w:bottom w:val="single" w:sz="4" w:space="0" w:color="auto"/>
            </w:tcBorders>
          </w:tcPr>
          <w:p w14:paraId="48455F99"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2.</w:t>
            </w:r>
            <w:r w:rsidRPr="005943C1">
              <w:rPr>
                <w:rFonts w:ascii="Times New Roman" w:eastAsia="Times New Roman" w:hAnsi="Times New Roman" w:cs="Times New Roman"/>
                <w:sz w:val="24"/>
                <w:szCs w:val="24"/>
                <w:lang w:eastAsia="hu-HU"/>
              </w:rPr>
              <w:t xml:space="preserve"> </w:t>
            </w:r>
            <w:r w:rsidRPr="005943C1">
              <w:rPr>
                <w:rFonts w:ascii="Times New Roman" w:eastAsia="Times New Roman" w:hAnsi="Times New Roman" w:cs="Times New Roman"/>
                <w:bCs/>
                <w:iCs/>
                <w:sz w:val="24"/>
                <w:szCs w:val="24"/>
                <w:lang w:eastAsia="hu-HU"/>
              </w:rPr>
              <w:t xml:space="preserve">Helyi iparűzési adó                                  </w:t>
            </w:r>
          </w:p>
        </w:tc>
        <w:tc>
          <w:tcPr>
            <w:tcW w:w="2143" w:type="dxa"/>
            <w:tcBorders>
              <w:bottom w:val="single" w:sz="4" w:space="0" w:color="auto"/>
            </w:tcBorders>
            <w:vAlign w:val="center"/>
          </w:tcPr>
          <w:p w14:paraId="28715417"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181" w:type="dxa"/>
            <w:tcBorders>
              <w:bottom w:val="single" w:sz="4" w:space="0" w:color="auto"/>
            </w:tcBorders>
            <w:vAlign w:val="center"/>
          </w:tcPr>
          <w:p w14:paraId="1EB3B23A"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042" w:type="dxa"/>
            <w:tcBorders>
              <w:bottom w:val="single" w:sz="4" w:space="0" w:color="auto"/>
              <w:right w:val="single" w:sz="4" w:space="0" w:color="auto"/>
            </w:tcBorders>
            <w:vAlign w:val="center"/>
          </w:tcPr>
          <w:p w14:paraId="6EC91390"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r>
      <w:tr w:rsidR="005943C1" w:rsidRPr="005943C1" w14:paraId="7DD7C1C9" w14:textId="77777777" w:rsidTr="0096704F">
        <w:trPr>
          <w:trHeight w:val="404"/>
        </w:trPr>
        <w:tc>
          <w:tcPr>
            <w:tcW w:w="9549" w:type="dxa"/>
            <w:gridSpan w:val="4"/>
            <w:tcBorders>
              <w:top w:val="single" w:sz="4" w:space="0" w:color="auto"/>
              <w:bottom w:val="single" w:sz="4" w:space="0" w:color="auto"/>
            </w:tcBorders>
          </w:tcPr>
          <w:p w14:paraId="34500B8C" w14:textId="77777777"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14:paraId="79650F9F" w14:textId="77777777" w:rsidTr="00EA27DB">
        <w:trPr>
          <w:trHeight w:val="147"/>
        </w:trPr>
        <w:tc>
          <w:tcPr>
            <w:tcW w:w="9549" w:type="dxa"/>
            <w:gridSpan w:val="4"/>
            <w:tcBorders>
              <w:top w:val="single" w:sz="4" w:space="0" w:color="auto"/>
              <w:left w:val="single" w:sz="4" w:space="0" w:color="auto"/>
              <w:bottom w:val="nil"/>
              <w:right w:val="single" w:sz="4" w:space="0" w:color="auto"/>
            </w:tcBorders>
          </w:tcPr>
          <w:p w14:paraId="59324A9B" w14:textId="77777777" w:rsidR="005943C1" w:rsidRPr="005943C1" w:rsidRDefault="005943C1" w:rsidP="00D71492">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 xml:space="preserve">II. Helyi iparűzési adóelőleg bejelentése </w:t>
            </w:r>
          </w:p>
        </w:tc>
      </w:tr>
      <w:tr w:rsidR="005943C1" w:rsidRPr="005943C1" w14:paraId="09B281B0" w14:textId="77777777" w:rsidTr="00EA27DB">
        <w:trPr>
          <w:trHeight w:val="147"/>
        </w:trPr>
        <w:tc>
          <w:tcPr>
            <w:tcW w:w="9549" w:type="dxa"/>
            <w:gridSpan w:val="4"/>
            <w:tcBorders>
              <w:top w:val="single" w:sz="4" w:space="0" w:color="auto"/>
              <w:left w:val="single" w:sz="4" w:space="0" w:color="auto"/>
              <w:bottom w:val="nil"/>
              <w:right w:val="single" w:sz="4" w:space="0" w:color="auto"/>
            </w:tcBorders>
          </w:tcPr>
          <w:p w14:paraId="35153582"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p>
        </w:tc>
      </w:tr>
      <w:tr w:rsidR="005943C1" w:rsidRPr="005943C1" w14:paraId="06D53AC9" w14:textId="77777777" w:rsidTr="00EA27DB">
        <w:trPr>
          <w:trHeight w:val="147"/>
        </w:trPr>
        <w:tc>
          <w:tcPr>
            <w:tcW w:w="9549" w:type="dxa"/>
            <w:gridSpan w:val="4"/>
            <w:tcBorders>
              <w:top w:val="nil"/>
              <w:left w:val="single" w:sz="4" w:space="0" w:color="auto"/>
              <w:right w:val="single" w:sz="4" w:space="0" w:color="auto"/>
            </w:tcBorders>
          </w:tcPr>
          <w:p w14:paraId="2025FF07" w14:textId="77777777" w:rsidR="005943C1" w:rsidRPr="005943C1" w:rsidRDefault="005943C1" w:rsidP="005943C1">
            <w:pPr>
              <w:numPr>
                <w:ilvl w:val="0"/>
                <w:numId w:val="1"/>
              </w:numPr>
              <w:spacing w:before="60" w:after="40" w:line="276" w:lineRule="auto"/>
              <w:ind w:right="56"/>
              <w:contextualSpacing/>
              <w:rPr>
                <w:rFonts w:ascii="Times New Roman" w:eastAsia="Calibri" w:hAnsi="Times New Roman" w:cs="Times New Roman"/>
                <w:bCs/>
                <w:iCs/>
                <w:sz w:val="24"/>
                <w:szCs w:val="24"/>
              </w:rPr>
            </w:pPr>
            <w:r w:rsidRPr="005943C1">
              <w:rPr>
                <w:rFonts w:ascii="Times New Roman" w:eastAsia="Calibri" w:hAnsi="Times New Roman" w:cs="Times New Roman"/>
                <w:bCs/>
                <w:iCs/>
                <w:sz w:val="24"/>
                <w:szCs w:val="24"/>
              </w:rPr>
              <w:t xml:space="preserve">Előlegfizetési időszak: </w:t>
            </w:r>
          </w:p>
          <w:p w14:paraId="6CB56AF5" w14:textId="77777777" w:rsidR="005943C1" w:rsidRPr="005943C1" w:rsidRDefault="005943C1" w:rsidP="005943C1">
            <w:pPr>
              <w:spacing w:before="60" w:after="40" w:line="276" w:lineRule="auto"/>
              <w:ind w:left="536" w:right="56"/>
              <w:contextualSpacing/>
              <w:rPr>
                <w:rFonts w:ascii="Times New Roman" w:eastAsia="Calibri" w:hAnsi="Times New Roman" w:cs="Times New Roman"/>
                <w:bCs/>
                <w:iCs/>
                <w:sz w:val="24"/>
                <w:szCs w:val="24"/>
              </w:rPr>
            </w:pPr>
            <w:r w:rsidRPr="005943C1">
              <w:rPr>
                <w:rFonts w:ascii="Times New Roman" w:eastAsia="Calibri" w:hAnsi="Times New Roman" w:cs="Times New Roman"/>
                <w:bCs/>
                <w:iCs/>
                <w:sz w:val="24"/>
                <w:szCs w:val="24"/>
              </w:rPr>
              <w:tab/>
            </w:r>
            <w:r w:rsidRPr="005943C1">
              <w:rPr>
                <w:rFonts w:ascii="Times New Roman" w:eastAsia="Calibri" w:hAnsi="Times New Roman" w:cs="Times New Roman"/>
                <w:bCs/>
                <w:iCs/>
                <w:sz w:val="24"/>
                <w:szCs w:val="24"/>
              </w:rPr>
              <w:tab/>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év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hó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naptól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év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hó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napig</w:t>
            </w:r>
          </w:p>
        </w:tc>
      </w:tr>
      <w:tr w:rsidR="005943C1" w:rsidRPr="005943C1" w14:paraId="74FA55E4" w14:textId="77777777" w:rsidTr="00EA27DB">
        <w:trPr>
          <w:trHeight w:val="147"/>
        </w:trPr>
        <w:tc>
          <w:tcPr>
            <w:tcW w:w="9549" w:type="dxa"/>
            <w:gridSpan w:val="4"/>
            <w:tcBorders>
              <w:top w:val="nil"/>
              <w:left w:val="single" w:sz="4" w:space="0" w:color="auto"/>
              <w:right w:val="single" w:sz="4" w:space="0" w:color="auto"/>
            </w:tcBorders>
          </w:tcPr>
          <w:p w14:paraId="3D3CD536"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2. I. előlegrészlet esedékessége: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61CC4830"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I. előlegrészlet </w:t>
            </w:r>
            <w:proofErr w:type="gramStart"/>
            <w:r w:rsidRPr="005943C1">
              <w:rPr>
                <w:rFonts w:ascii="Times New Roman" w:eastAsia="Times New Roman" w:hAnsi="Times New Roman" w:cs="Times New Roman"/>
                <w:bCs/>
                <w:iCs/>
                <w:sz w:val="24"/>
                <w:szCs w:val="24"/>
                <w:lang w:eastAsia="hu-HU"/>
              </w:rPr>
              <w:t xml:space="preserve">összege: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proofErr w:type="gramEnd"/>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Start"/>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End"/>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Start"/>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End"/>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Ft</w:t>
            </w:r>
          </w:p>
        </w:tc>
      </w:tr>
      <w:tr w:rsidR="005943C1" w:rsidRPr="005943C1" w14:paraId="225D71AB" w14:textId="77777777" w:rsidTr="00EA27DB">
        <w:trPr>
          <w:trHeight w:val="147"/>
        </w:trPr>
        <w:tc>
          <w:tcPr>
            <w:tcW w:w="9549" w:type="dxa"/>
            <w:gridSpan w:val="4"/>
            <w:tcBorders>
              <w:top w:val="nil"/>
              <w:left w:val="single" w:sz="4" w:space="0" w:color="auto"/>
              <w:right w:val="single" w:sz="4" w:space="0" w:color="auto"/>
            </w:tcBorders>
          </w:tcPr>
          <w:p w14:paraId="42BE00B7"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3. II. előlegrészlet esedékessége: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0E2E541C"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II. előlegrészlet </w:t>
            </w:r>
            <w:proofErr w:type="gramStart"/>
            <w:r w:rsidRPr="005943C1">
              <w:rPr>
                <w:rFonts w:ascii="Times New Roman" w:eastAsia="Times New Roman" w:hAnsi="Times New Roman" w:cs="Times New Roman"/>
                <w:bCs/>
                <w:iCs/>
                <w:sz w:val="24"/>
                <w:szCs w:val="24"/>
                <w:lang w:eastAsia="hu-HU"/>
              </w:rPr>
              <w:t xml:space="preserve">összege: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proofErr w:type="gramEnd"/>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Start"/>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End"/>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Start"/>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End"/>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Ft</w:t>
            </w:r>
          </w:p>
        </w:tc>
      </w:tr>
      <w:tr w:rsidR="005943C1" w:rsidRPr="005943C1" w14:paraId="3941818A" w14:textId="77777777" w:rsidTr="00526006">
        <w:trPr>
          <w:trHeight w:val="147"/>
        </w:trPr>
        <w:tc>
          <w:tcPr>
            <w:tcW w:w="9549" w:type="dxa"/>
            <w:gridSpan w:val="4"/>
            <w:tcBorders>
              <w:top w:val="nil"/>
              <w:left w:val="single" w:sz="4" w:space="0" w:color="auto"/>
              <w:bottom w:val="single" w:sz="4" w:space="0" w:color="auto"/>
              <w:right w:val="single" w:sz="4" w:space="0" w:color="auto"/>
            </w:tcBorders>
          </w:tcPr>
          <w:p w14:paraId="75DE6923"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4. III. előlegrészlet esedékessége: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70745082"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III. előlegrészlet </w:t>
            </w:r>
            <w:proofErr w:type="gramStart"/>
            <w:r w:rsidRPr="005943C1">
              <w:rPr>
                <w:rFonts w:ascii="Times New Roman" w:eastAsia="Times New Roman" w:hAnsi="Times New Roman" w:cs="Times New Roman"/>
                <w:bCs/>
                <w:iCs/>
                <w:sz w:val="24"/>
                <w:szCs w:val="24"/>
                <w:lang w:eastAsia="hu-HU"/>
              </w:rPr>
              <w:t xml:space="preserve">összege: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proofErr w:type="gramEnd"/>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Start"/>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End"/>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Start"/>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proofErr w:type="gramEnd"/>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Ft</w:t>
            </w:r>
          </w:p>
        </w:tc>
      </w:tr>
      <w:tr w:rsidR="005943C1" w:rsidRPr="005943C1" w14:paraId="7F01828A" w14:textId="77777777" w:rsidTr="00526006">
        <w:trPr>
          <w:trHeight w:val="484"/>
        </w:trPr>
        <w:tc>
          <w:tcPr>
            <w:tcW w:w="9549" w:type="dxa"/>
            <w:gridSpan w:val="4"/>
            <w:tcBorders>
              <w:top w:val="single" w:sz="4" w:space="0" w:color="auto"/>
              <w:bottom w:val="single" w:sz="4" w:space="0" w:color="auto"/>
            </w:tcBorders>
          </w:tcPr>
          <w:p w14:paraId="21135DC8" w14:textId="77777777"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14:paraId="4B0DA913" w14:textId="77777777" w:rsidTr="00EA27DB">
        <w:trPr>
          <w:trHeight w:val="147"/>
        </w:trPr>
        <w:tc>
          <w:tcPr>
            <w:tcW w:w="9549" w:type="dxa"/>
            <w:gridSpan w:val="4"/>
            <w:tcBorders>
              <w:top w:val="single" w:sz="4" w:space="0" w:color="auto"/>
              <w:left w:val="single" w:sz="4" w:space="0" w:color="auto"/>
              <w:bottom w:val="nil"/>
              <w:right w:val="single" w:sz="4" w:space="0" w:color="auto"/>
            </w:tcBorders>
          </w:tcPr>
          <w:p w14:paraId="77F9F3DF"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III. Adózó</w:t>
            </w:r>
          </w:p>
        </w:tc>
      </w:tr>
      <w:tr w:rsidR="00526006" w:rsidRPr="005943C1" w14:paraId="53E9DFD4" w14:textId="77777777" w:rsidTr="00526006">
        <w:trPr>
          <w:trHeight w:val="1857"/>
        </w:trPr>
        <w:tc>
          <w:tcPr>
            <w:tcW w:w="9549" w:type="dxa"/>
            <w:gridSpan w:val="4"/>
            <w:tcBorders>
              <w:top w:val="single" w:sz="4" w:space="0" w:color="auto"/>
              <w:left w:val="single" w:sz="4" w:space="0" w:color="auto"/>
              <w:bottom w:val="nil"/>
              <w:right w:val="single" w:sz="4" w:space="0" w:color="auto"/>
            </w:tcBorders>
          </w:tcPr>
          <w:p w14:paraId="661C0981" w14:textId="77777777" w:rsidR="00526006" w:rsidRDefault="00526006" w:rsidP="005943C1">
            <w:pPr>
              <w:spacing w:before="60" w:after="40" w:line="240" w:lineRule="auto"/>
              <w:ind w:left="56" w:right="56"/>
              <w:rPr>
                <w:rFonts w:ascii="Times New Roman" w:eastAsia="Times New Roman" w:hAnsi="Times New Roman" w:cs="Times New Roman"/>
                <w:bCs/>
                <w:iCs/>
                <w:sz w:val="24"/>
                <w:szCs w:val="24"/>
                <w:lang w:eastAsia="hu-HU"/>
              </w:rPr>
            </w:pPr>
          </w:p>
          <w:p w14:paraId="5CA57E44" w14:textId="77777777" w:rsidR="00526006" w:rsidRPr="005943C1" w:rsidRDefault="00526006"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1. Adózó neve (cégneve): _______________________________________________</w:t>
            </w:r>
            <w:r>
              <w:rPr>
                <w:rFonts w:ascii="Times New Roman" w:eastAsia="Times New Roman" w:hAnsi="Times New Roman" w:cs="Times New Roman"/>
                <w:bCs/>
                <w:iCs/>
                <w:sz w:val="24"/>
                <w:szCs w:val="24"/>
                <w:lang w:eastAsia="hu-HU"/>
              </w:rPr>
              <w:t>_______________________________</w:t>
            </w:r>
            <w:r w:rsidRPr="005943C1">
              <w:rPr>
                <w:rFonts w:ascii="Times New Roman" w:eastAsia="Times New Roman" w:hAnsi="Times New Roman" w:cs="Times New Roman"/>
                <w:bCs/>
                <w:iCs/>
                <w:sz w:val="24"/>
                <w:szCs w:val="24"/>
                <w:lang w:eastAsia="hu-HU"/>
              </w:rPr>
              <w:t xml:space="preserve">2. Születési helye: _______________________________________________________________ ideje: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tc>
      </w:tr>
      <w:tr w:rsidR="005943C1" w:rsidRPr="005943C1" w14:paraId="06314AB6" w14:textId="77777777" w:rsidTr="00A24BF4">
        <w:trPr>
          <w:trHeight w:val="147"/>
        </w:trPr>
        <w:tc>
          <w:tcPr>
            <w:tcW w:w="9549" w:type="dxa"/>
            <w:gridSpan w:val="4"/>
            <w:tcBorders>
              <w:top w:val="single" w:sz="4" w:space="0" w:color="auto"/>
              <w:left w:val="single" w:sz="4" w:space="0" w:color="auto"/>
              <w:bottom w:val="single" w:sz="4" w:space="0" w:color="auto"/>
              <w:right w:val="single" w:sz="4" w:space="0" w:color="auto"/>
            </w:tcBorders>
          </w:tcPr>
          <w:p w14:paraId="4E3C9BC9"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p>
        </w:tc>
      </w:tr>
      <w:tr w:rsidR="00A24BF4" w:rsidRPr="005943C1" w14:paraId="303B6C87" w14:textId="77777777" w:rsidTr="00A24BF4">
        <w:trPr>
          <w:trHeight w:val="14645"/>
        </w:trPr>
        <w:tc>
          <w:tcPr>
            <w:tcW w:w="9549" w:type="dxa"/>
            <w:gridSpan w:val="4"/>
            <w:tcBorders>
              <w:top w:val="single" w:sz="4" w:space="0" w:color="auto"/>
              <w:left w:val="single" w:sz="4" w:space="0" w:color="auto"/>
              <w:bottom w:val="single" w:sz="4" w:space="0" w:color="auto"/>
              <w:right w:val="single" w:sz="4" w:space="0" w:color="auto"/>
            </w:tcBorders>
          </w:tcPr>
          <w:p w14:paraId="2C0BCFAE" w14:textId="77777777" w:rsidR="00A24BF4" w:rsidRDefault="00A24BF4" w:rsidP="00526006">
            <w:pPr>
              <w:spacing w:before="60" w:after="40" w:line="240" w:lineRule="auto"/>
              <w:ind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lastRenderedPageBreak/>
              <w:t>3. Anyja születési családi és utóneve: _______________________________________________</w:t>
            </w:r>
            <w:r>
              <w:rPr>
                <w:rFonts w:ascii="Times New Roman" w:eastAsia="Times New Roman" w:hAnsi="Times New Roman" w:cs="Times New Roman"/>
                <w:bCs/>
                <w:iCs/>
                <w:sz w:val="24"/>
                <w:szCs w:val="24"/>
                <w:lang w:eastAsia="hu-HU"/>
              </w:rPr>
              <w:t>_______________________________</w:t>
            </w:r>
          </w:p>
          <w:p w14:paraId="5C2B1C74" w14:textId="77777777"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Adóazonosító jele:</w:t>
            </w:r>
            <w:r w:rsidRPr="005943C1">
              <w:rPr>
                <w:rFonts w:ascii="Times New Roman" w:eastAsia="Times New Roman" w:hAnsi="Times New Roman" w:cs="Times New Roman"/>
                <w:sz w:val="44"/>
                <w:szCs w:val="44"/>
                <w:lang w:eastAsia="hu-HU"/>
              </w:rPr>
              <w:t>□□□□□□□□□□</w:t>
            </w:r>
          </w:p>
          <w:p w14:paraId="7CEF6A99" w14:textId="77777777"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Adószáma: </w:t>
            </w:r>
            <w:r w:rsidRPr="005943C1">
              <w:rPr>
                <w:rFonts w:ascii="Times New Roman" w:eastAsia="Times New Roman" w:hAnsi="Times New Roman" w:cs="Times New Roman"/>
                <w:sz w:val="44"/>
                <w:szCs w:val="44"/>
                <w:lang w:eastAsia="hu-HU"/>
              </w:rPr>
              <w:t>□□□□□□□□-□-□□</w:t>
            </w:r>
          </w:p>
          <w:p w14:paraId="07D97555" w14:textId="77777777" w:rsidR="00A24BF4" w:rsidRDefault="00A24BF4" w:rsidP="00526006">
            <w:pPr>
              <w:spacing w:before="60" w:after="40" w:line="240" w:lineRule="auto"/>
              <w:ind w:left="56" w:right="56"/>
              <w:rPr>
                <w:rFonts w:ascii="Times New Roman" w:eastAsia="Times New Roman" w:hAnsi="Times New Roman" w:cs="Times New Roman"/>
                <w:sz w:val="24"/>
                <w:szCs w:val="24"/>
                <w:lang w:eastAsia="hu-HU"/>
              </w:rPr>
            </w:pPr>
            <w:r w:rsidRPr="005943C1">
              <w:rPr>
                <w:rFonts w:ascii="Times New Roman" w:eastAsia="Times New Roman" w:hAnsi="Times New Roman" w:cs="Times New Roman"/>
                <w:sz w:val="24"/>
                <w:szCs w:val="24"/>
                <w:lang w:eastAsia="hu-HU"/>
              </w:rPr>
              <w:t xml:space="preserve">Külföldi vállalkozás esetén a külföldi állam hatósága által megállapított adóazonosító   </w:t>
            </w:r>
            <w:proofErr w:type="gramStart"/>
            <w:r w:rsidRPr="005943C1">
              <w:rPr>
                <w:rFonts w:ascii="Times New Roman" w:eastAsia="Times New Roman" w:hAnsi="Times New Roman" w:cs="Times New Roman"/>
                <w:sz w:val="24"/>
                <w:szCs w:val="24"/>
                <w:lang w:eastAsia="hu-HU"/>
              </w:rPr>
              <w:t>szám:_</w:t>
            </w:r>
            <w:proofErr w:type="gramEnd"/>
            <w:r w:rsidRPr="005943C1">
              <w:rPr>
                <w:rFonts w:ascii="Times New Roman" w:eastAsia="Times New Roman" w:hAnsi="Times New Roman" w:cs="Times New Roman"/>
                <w:sz w:val="24"/>
                <w:szCs w:val="24"/>
                <w:lang w:eastAsia="hu-HU"/>
              </w:rPr>
              <w:t>_____________________________________</w:t>
            </w:r>
          </w:p>
          <w:p w14:paraId="3C76FA32" w14:textId="77777777" w:rsidR="00A24BF4" w:rsidRPr="005943C1" w:rsidRDefault="00A24BF4" w:rsidP="00526006">
            <w:pPr>
              <w:spacing w:before="60" w:after="40" w:line="240" w:lineRule="auto"/>
              <w:ind w:left="56" w:right="56"/>
              <w:rPr>
                <w:rFonts w:ascii="Times New Roman" w:eastAsia="Times New Roman" w:hAnsi="Times New Roman" w:cs="Times New Roman"/>
                <w:sz w:val="24"/>
                <w:szCs w:val="24"/>
                <w:lang w:eastAsia="hu-HU"/>
              </w:rPr>
            </w:pPr>
            <w:r w:rsidRPr="005943C1">
              <w:rPr>
                <w:rFonts w:ascii="Times New Roman" w:eastAsia="Times New Roman" w:hAnsi="Times New Roman" w:cs="Times New Roman"/>
                <w:sz w:val="24"/>
                <w:szCs w:val="24"/>
                <w:lang w:eastAsia="hu-HU"/>
              </w:rPr>
              <w:t xml:space="preserve">  5. Civil szervezet (alapítvány, egyesület) bírósági nyilvántartási száma: </w:t>
            </w:r>
          </w:p>
          <w:p w14:paraId="3B693278" w14:textId="77777777" w:rsidR="00A24BF4" w:rsidRDefault="00A24BF4" w:rsidP="00526006">
            <w:pPr>
              <w:spacing w:before="60" w:after="40" w:line="240" w:lineRule="auto"/>
              <w:ind w:left="56" w:right="56"/>
              <w:rPr>
                <w:rFonts w:ascii="Times New Roman" w:eastAsia="Times New Roman" w:hAnsi="Times New Roman" w:cs="Times New Roman"/>
                <w:sz w:val="24"/>
                <w:szCs w:val="24"/>
                <w:lang w:eastAsia="hu-HU"/>
              </w:rPr>
            </w:pPr>
            <w:r w:rsidRPr="005943C1">
              <w:rPr>
                <w:rFonts w:ascii="Times New Roman" w:eastAsia="Times New Roman" w:hAnsi="Times New Roman" w:cs="Times New Roman"/>
                <w:sz w:val="24"/>
                <w:szCs w:val="24"/>
                <w:lang w:eastAsia="hu-HU"/>
              </w:rPr>
              <w:t xml:space="preserve">      </w:t>
            </w:r>
            <w:r w:rsidRPr="005943C1">
              <w:rPr>
                <w:rFonts w:ascii="Times New Roman" w:eastAsia="Times New Roman" w:hAnsi="Times New Roman" w:cs="Times New Roman"/>
                <w:sz w:val="44"/>
                <w:szCs w:val="44"/>
                <w:lang w:eastAsia="hu-HU"/>
              </w:rPr>
              <w:t>□□-□□-□□□□□□□</w:t>
            </w:r>
          </w:p>
          <w:p w14:paraId="4DC20B6C"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sz w:val="24"/>
                <w:szCs w:val="24"/>
                <w:lang w:eastAsia="hu-HU"/>
              </w:rPr>
              <w:t xml:space="preserve">  6. Statisztikai számjele: </w:t>
            </w:r>
            <w:r w:rsidRPr="005943C1">
              <w:rPr>
                <w:rFonts w:ascii="Times New Roman" w:eastAsia="Times New Roman" w:hAnsi="Times New Roman" w:cs="Times New Roman"/>
                <w:sz w:val="44"/>
                <w:szCs w:val="44"/>
                <w:lang w:eastAsia="hu-HU"/>
              </w:rPr>
              <w:t>□□□□□□□□-□□□□-□□□-□□</w:t>
            </w:r>
          </w:p>
          <w:p w14:paraId="283D024E"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sz w:val="24"/>
                <w:szCs w:val="24"/>
                <w:lang w:eastAsia="hu-HU"/>
              </w:rPr>
              <w:t xml:space="preserve">  7. Gazdálkodási formája megnevezése: _____________________________________________,  </w:t>
            </w:r>
          </w:p>
          <w:p w14:paraId="478E3C88" w14:textId="77777777" w:rsidR="00A24BF4" w:rsidRDefault="00A24BF4" w:rsidP="00526006">
            <w:pPr>
              <w:spacing w:before="60" w:after="40" w:line="240" w:lineRule="auto"/>
              <w:ind w:left="56" w:right="56"/>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pPr>
            <w:r w:rsidRPr="005943C1">
              <w:rPr>
                <w:rFonts w:ascii="Times New Roman" w:eastAsia="Times New Roman" w:hAnsi="Times New Roman" w:cs="Times New Roman"/>
                <w:sz w:val="24"/>
                <w:szCs w:val="24"/>
                <w:lang w:eastAsia="hu-HU"/>
              </w:rPr>
              <w:t>GFO kódja:</w:t>
            </w:r>
            <w:r w:rsidRPr="005943C1">
              <w:rPr>
                <w:rFonts w:ascii="Times New Roman" w:eastAsia="Times New Roman" w:hAnsi="Times New Roman" w:cs="Times New Roman"/>
                <w:bCs/>
                <w:sz w:val="24"/>
                <w:szCs w:val="24"/>
                <w:lang w:eastAsia="hu-HU"/>
              </w:rPr>
              <w:t xml:space="preserve"> </w:t>
            </w:r>
            <w:r w:rsidRPr="005943C1">
              <w:rPr>
                <w:rFonts w:ascii="Times New Roman" w:eastAsia="Times New Roman" w:hAnsi="Times New Roman" w:cs="Times New Roman"/>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p>
          <w:p w14:paraId="36B51136" w14:textId="77777777"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sz w:val="24"/>
                <w:szCs w:val="24"/>
                <w:lang w:eastAsia="hu-HU"/>
              </w:rPr>
              <w:t xml:space="preserve">8. </w:t>
            </w:r>
            <w:r w:rsidRPr="005943C1">
              <w:rPr>
                <w:rFonts w:ascii="Times New Roman" w:eastAsia="Times New Roman" w:hAnsi="Times New Roman" w:cs="Times New Roman"/>
                <w:sz w:val="24"/>
                <w:szCs w:val="24"/>
                <w:lang w:eastAsia="hu-HU"/>
              </w:rPr>
              <w:t>Főtevékenysége megnevezése: __________________________________________________, TEÁOR kódja:</w:t>
            </w:r>
            <w:r w:rsidRPr="005943C1">
              <w:rPr>
                <w:rFonts w:ascii="Times New Roman" w:eastAsia="Times New Roman" w:hAnsi="Times New Roman" w:cs="Times New Roman"/>
                <w:bCs/>
                <w:sz w:val="24"/>
                <w:szCs w:val="24"/>
                <w:lang w:eastAsia="hu-HU"/>
              </w:rPr>
              <w:t xml:space="preserve"> </w:t>
            </w:r>
            <w:r w:rsidRPr="005943C1">
              <w:rPr>
                <w:rFonts w:ascii="Times New Roman" w:eastAsia="Times New Roman" w:hAnsi="Times New Roman" w:cs="Times New Roman"/>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p>
          <w:p w14:paraId="5B621C5B" w14:textId="77777777"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sz w:val="24"/>
                <w:szCs w:val="24"/>
                <w:lang w:eastAsia="hu-HU"/>
              </w:rPr>
              <w:t xml:space="preserve">  9.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14:paraId="5DE6C3CC" w14:textId="77777777"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14:paraId="78F242CC" w14:textId="77777777"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sz w:val="24"/>
                <w:szCs w:val="24"/>
                <w:lang w:eastAsia="hu-HU"/>
              </w:rPr>
              <w:t xml:space="preserve">10.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737E14">
              <w:rPr>
                <w:rFonts w:ascii="Times New Roman" w:eastAsia="Times New Roman" w:hAnsi="Times New Roman" w:cs="Times New Roman"/>
                <w:bCs/>
                <w:iCs/>
                <w:sz w:val="28"/>
                <w:szCs w:val="28"/>
                <w:lang w:eastAsia="hu-HU"/>
              </w:rPr>
              <w:t>)</w:t>
            </w:r>
            <w:r w:rsidRPr="005943C1">
              <w:rPr>
                <w:rFonts w:ascii="Times New Roman" w:eastAsia="Times New Roman" w:hAnsi="Times New Roman" w:cs="Times New Roman"/>
                <w:bCs/>
                <w:iCs/>
                <w:sz w:val="24"/>
                <w:szCs w:val="24"/>
                <w:lang w:eastAsia="hu-HU"/>
              </w:rPr>
              <w:t>:</w:t>
            </w:r>
          </w:p>
          <w:p w14:paraId="00F97636"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14:paraId="7D38B0E2" w14:textId="77777777"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11.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14:paraId="02E6C1F2"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14:paraId="69AB18E2" w14:textId="77777777"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12.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14:paraId="63E68A3E"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14:paraId="1E524BD6" w14:textId="77777777"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13.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14:paraId="56340604"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14:paraId="24D7A6EA" w14:textId="77777777"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sz w:val="24"/>
                <w:szCs w:val="24"/>
                <w:lang w:eastAsia="hu-HU"/>
              </w:rPr>
              <w:t xml:space="preserve">14. Naptári évtől eltérő üzleti év mérlegforduló napja: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002B2239" w14:textId="77777777"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15. Székhelye, lakóhelye, külföldi vállalkozás fióktelepe:</w:t>
            </w:r>
          </w:p>
          <w:p w14:paraId="11CC9590" w14:textId="77777777"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_______________________________________________város/község</w:t>
            </w:r>
          </w:p>
          <w:p w14:paraId="70927945" w14:textId="77777777"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w:t>
            </w:r>
          </w:p>
          <w:p w14:paraId="3E4350F9" w14:textId="77777777" w:rsidR="00A24BF4" w:rsidRPr="005943C1"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________ hsz.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w:t>
            </w:r>
            <w:r>
              <w:rPr>
                <w:rFonts w:ascii="Times New Roman" w:eastAsia="Times New Roman" w:hAnsi="Times New Roman" w:cs="Times New Roman"/>
                <w:bCs/>
                <w:iCs/>
                <w:sz w:val="24"/>
                <w:szCs w:val="24"/>
                <w:lang w:eastAsia="hu-HU"/>
              </w:rPr>
              <w:t xml:space="preserve"> em. ___ ajtó</w:t>
            </w:r>
            <w:r w:rsidRPr="005943C1">
              <w:rPr>
                <w:rFonts w:ascii="Times New Roman" w:eastAsia="Times New Roman" w:hAnsi="Times New Roman" w:cs="Times New Roman"/>
                <w:bCs/>
                <w:iCs/>
                <w:sz w:val="24"/>
                <w:szCs w:val="24"/>
                <w:lang w:eastAsia="hu-HU"/>
              </w:rPr>
              <w:t xml:space="preserve">  </w:t>
            </w:r>
          </w:p>
          <w:p w14:paraId="378624B8" w14:textId="77777777" w:rsidR="00A24BF4" w:rsidRPr="005943C1"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302184B0" w14:textId="77777777" w:rsidTr="00A24BF4">
        <w:trPr>
          <w:trHeight w:val="147"/>
        </w:trPr>
        <w:tc>
          <w:tcPr>
            <w:tcW w:w="9549" w:type="dxa"/>
            <w:gridSpan w:val="4"/>
            <w:tcBorders>
              <w:top w:val="single" w:sz="4" w:space="0" w:color="auto"/>
              <w:left w:val="single" w:sz="4" w:space="0" w:color="auto"/>
              <w:bottom w:val="nil"/>
              <w:right w:val="single" w:sz="4" w:space="0" w:color="auto"/>
            </w:tcBorders>
          </w:tcPr>
          <w:p w14:paraId="72BF4E08"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lastRenderedPageBreak/>
              <w:t xml:space="preserve">16. Központi ügyintézés helye, ha az a székhelytől eltér: </w:t>
            </w:r>
            <w:r w:rsidR="00F969F6"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________________________________________________város/község</w:t>
            </w:r>
          </w:p>
        </w:tc>
      </w:tr>
      <w:tr w:rsidR="005943C1" w:rsidRPr="005943C1" w14:paraId="09704D30" w14:textId="77777777" w:rsidTr="00EA27DB">
        <w:trPr>
          <w:trHeight w:val="147"/>
        </w:trPr>
        <w:tc>
          <w:tcPr>
            <w:tcW w:w="9549" w:type="dxa"/>
            <w:gridSpan w:val="4"/>
            <w:tcBorders>
              <w:top w:val="nil"/>
              <w:left w:val="single" w:sz="4" w:space="0" w:color="auto"/>
              <w:bottom w:val="nil"/>
              <w:right w:val="single" w:sz="4" w:space="0" w:color="auto"/>
            </w:tcBorders>
          </w:tcPr>
          <w:p w14:paraId="10EC307A"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w:t>
            </w:r>
            <w:proofErr w:type="spellStart"/>
            <w:r w:rsidRPr="005943C1">
              <w:rPr>
                <w:rFonts w:ascii="Times New Roman" w:eastAsia="Times New Roman" w:hAnsi="Times New Roman" w:cs="Times New Roman"/>
                <w:bCs/>
                <w:iCs/>
                <w:sz w:val="24"/>
                <w:szCs w:val="24"/>
                <w:lang w:eastAsia="hu-HU"/>
              </w:rPr>
              <w:t>hsz</w:t>
            </w:r>
            <w:proofErr w:type="spellEnd"/>
            <w:r w:rsidRPr="005943C1">
              <w:rPr>
                <w:rFonts w:ascii="Times New Roman" w:eastAsia="Times New Roman" w:hAnsi="Times New Roman" w:cs="Times New Roman"/>
                <w:bCs/>
                <w:iCs/>
                <w:sz w:val="24"/>
                <w:szCs w:val="24"/>
                <w:lang w:eastAsia="hu-HU"/>
              </w:rPr>
              <w:t xml:space="preserve">.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p w14:paraId="500C784F"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4C43E2DE" w14:textId="77777777" w:rsidTr="00EA27DB">
        <w:trPr>
          <w:trHeight w:val="147"/>
        </w:trPr>
        <w:tc>
          <w:tcPr>
            <w:tcW w:w="9549" w:type="dxa"/>
            <w:gridSpan w:val="4"/>
            <w:tcBorders>
              <w:top w:val="nil"/>
              <w:left w:val="single" w:sz="4" w:space="0" w:color="auto"/>
              <w:bottom w:val="nil"/>
              <w:right w:val="single" w:sz="4" w:space="0" w:color="auto"/>
            </w:tcBorders>
          </w:tcPr>
          <w:p w14:paraId="344DDFCA"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17. Levelezési címe: </w:t>
            </w:r>
          </w:p>
          <w:p w14:paraId="2A8F0873"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___________________________________________________________város/község</w:t>
            </w:r>
          </w:p>
        </w:tc>
      </w:tr>
      <w:tr w:rsidR="005943C1" w:rsidRPr="005943C1" w14:paraId="4972C74C" w14:textId="77777777" w:rsidTr="00EA27DB">
        <w:trPr>
          <w:trHeight w:val="147"/>
        </w:trPr>
        <w:tc>
          <w:tcPr>
            <w:tcW w:w="9549" w:type="dxa"/>
            <w:gridSpan w:val="4"/>
            <w:tcBorders>
              <w:top w:val="nil"/>
              <w:left w:val="single" w:sz="4" w:space="0" w:color="auto"/>
              <w:right w:val="single" w:sz="4" w:space="0" w:color="auto"/>
            </w:tcBorders>
          </w:tcPr>
          <w:p w14:paraId="6363363D"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w:t>
            </w:r>
            <w:proofErr w:type="spellStart"/>
            <w:r w:rsidRPr="005943C1">
              <w:rPr>
                <w:rFonts w:ascii="Times New Roman" w:eastAsia="Times New Roman" w:hAnsi="Times New Roman" w:cs="Times New Roman"/>
                <w:bCs/>
                <w:iCs/>
                <w:sz w:val="24"/>
                <w:szCs w:val="24"/>
                <w:lang w:eastAsia="hu-HU"/>
              </w:rPr>
              <w:t>hsz</w:t>
            </w:r>
            <w:proofErr w:type="spellEnd"/>
            <w:r w:rsidRPr="005943C1">
              <w:rPr>
                <w:rFonts w:ascii="Times New Roman" w:eastAsia="Times New Roman" w:hAnsi="Times New Roman" w:cs="Times New Roman"/>
                <w:bCs/>
                <w:iCs/>
                <w:sz w:val="24"/>
                <w:szCs w:val="24"/>
                <w:lang w:eastAsia="hu-HU"/>
              </w:rPr>
              <w:t xml:space="preserve">.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p w14:paraId="7024A8F6"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0A37E81A" w14:textId="77777777" w:rsidTr="00EA27DB">
        <w:trPr>
          <w:trHeight w:val="147"/>
        </w:trPr>
        <w:tc>
          <w:tcPr>
            <w:tcW w:w="9549" w:type="dxa"/>
            <w:gridSpan w:val="4"/>
            <w:tcBorders>
              <w:top w:val="nil"/>
              <w:left w:val="single" w:sz="4" w:space="0" w:color="auto"/>
              <w:right w:val="single" w:sz="4" w:space="0" w:color="auto"/>
            </w:tcBorders>
          </w:tcPr>
          <w:p w14:paraId="53549808"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18. Telefonszáma:____________________________________________</w:t>
            </w:r>
          </w:p>
          <w:p w14:paraId="6F595A8C"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e-mail címe:_________________________________________________</w:t>
            </w:r>
          </w:p>
          <w:p w14:paraId="51F39F6D"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0425B2" w:rsidRPr="005943C1" w14:paraId="09D93BCF" w14:textId="77777777" w:rsidTr="000425B2">
        <w:trPr>
          <w:trHeight w:val="1192"/>
        </w:trPr>
        <w:tc>
          <w:tcPr>
            <w:tcW w:w="9549" w:type="dxa"/>
            <w:gridSpan w:val="4"/>
            <w:tcBorders>
              <w:top w:val="nil"/>
              <w:left w:val="single" w:sz="4" w:space="0" w:color="auto"/>
              <w:bottom w:val="single" w:sz="4" w:space="0" w:color="auto"/>
              <w:right w:val="single" w:sz="4" w:space="0" w:color="auto"/>
            </w:tcBorders>
          </w:tcPr>
          <w:p w14:paraId="1DCFD635" w14:textId="77777777" w:rsidR="000425B2" w:rsidRPr="005943C1" w:rsidRDefault="000425B2"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19. Honlapja:_______________________________________________________________________</w:t>
            </w:r>
          </w:p>
          <w:p w14:paraId="495981E6" w14:textId="77777777" w:rsidR="000425B2" w:rsidRPr="005943C1" w:rsidRDefault="000425B2"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1A31959B" w14:textId="77777777" w:rsidTr="000425B2">
        <w:trPr>
          <w:trHeight w:val="147"/>
        </w:trPr>
        <w:tc>
          <w:tcPr>
            <w:tcW w:w="9549" w:type="dxa"/>
            <w:gridSpan w:val="4"/>
            <w:tcBorders>
              <w:top w:val="single" w:sz="4" w:space="0" w:color="auto"/>
              <w:bottom w:val="single" w:sz="4" w:space="0" w:color="auto"/>
            </w:tcBorders>
          </w:tcPr>
          <w:p w14:paraId="6DD83336"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p>
        </w:tc>
      </w:tr>
      <w:tr w:rsidR="005943C1" w:rsidRPr="005943C1" w14:paraId="25E46935" w14:textId="77777777" w:rsidTr="00EA27DB">
        <w:trPr>
          <w:trHeight w:val="147"/>
        </w:trPr>
        <w:tc>
          <w:tcPr>
            <w:tcW w:w="9549" w:type="dxa"/>
            <w:gridSpan w:val="4"/>
            <w:tcBorders>
              <w:top w:val="single" w:sz="4" w:space="0" w:color="auto"/>
              <w:left w:val="single" w:sz="4" w:space="0" w:color="auto"/>
              <w:bottom w:val="single" w:sz="4" w:space="0" w:color="auto"/>
              <w:right w:val="single" w:sz="4" w:space="0" w:color="auto"/>
            </w:tcBorders>
          </w:tcPr>
          <w:p w14:paraId="7B451FDD"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IV. Adózó személyét, működését érintő adatok</w:t>
            </w:r>
          </w:p>
        </w:tc>
      </w:tr>
      <w:tr w:rsidR="005943C1" w:rsidRPr="005943C1" w14:paraId="51FE4177" w14:textId="77777777" w:rsidTr="00EA27DB">
        <w:trPr>
          <w:trHeight w:val="147"/>
        </w:trPr>
        <w:tc>
          <w:tcPr>
            <w:tcW w:w="9549" w:type="dxa"/>
            <w:gridSpan w:val="4"/>
            <w:tcBorders>
              <w:top w:val="single" w:sz="4" w:space="0" w:color="auto"/>
              <w:left w:val="single" w:sz="4" w:space="0" w:color="auto"/>
              <w:bottom w:val="single" w:sz="4" w:space="0" w:color="auto"/>
              <w:right w:val="single" w:sz="4" w:space="0" w:color="auto"/>
            </w:tcBorders>
          </w:tcPr>
          <w:p w14:paraId="46A4DCE9" w14:textId="77777777"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14:paraId="3DBBBB80"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1. Létesítő okirat (bírósági, egyéni vállalkozói nyilvántartásba vétel) </w:t>
            </w:r>
          </w:p>
          <w:p w14:paraId="6614E3B5"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kelte: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4A707829" w14:textId="77777777"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száma:_______________________________________________________________________</w:t>
            </w:r>
          </w:p>
          <w:p w14:paraId="57BE9BD4" w14:textId="77777777"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p w14:paraId="466CF32D"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2. Alakulás módja:</w:t>
            </w:r>
          </w:p>
          <w:p w14:paraId="5CB9D30C"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1. új szervezet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2. társasági formaváltás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3. egyesülés </w:t>
            </w:r>
          </w:p>
          <w:p w14:paraId="5FE25B0F" w14:textId="6797658A"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4. beolvadás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5. szétválás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6. kiválás</w:t>
            </w:r>
            <w:r w:rsidR="00017406">
              <w:rPr>
                <w:rFonts w:ascii="Times New Roman" w:eastAsia="Times New Roman" w:hAnsi="Times New Roman" w:cs="Times New Roman"/>
                <w:bCs/>
                <w:iCs/>
                <w:sz w:val="24"/>
                <w:szCs w:val="24"/>
                <w:lang w:eastAsia="hu-HU"/>
              </w:rPr>
              <w:t xml:space="preserve"> </w:t>
            </w:r>
            <w:r w:rsidR="00017406" w:rsidRPr="005943C1">
              <w:rPr>
                <w:rFonts w:ascii="Times New Roman" w:eastAsia="Times New Roman" w:hAnsi="Times New Roman" w:cs="Times New Roman"/>
                <w:bCs/>
                <w:iCs/>
                <w:sz w:val="44"/>
                <w:szCs w:val="44"/>
                <w:lang w:eastAsia="hu-HU"/>
              </w:rPr>
              <w:t>□</w:t>
            </w:r>
            <w:r w:rsidR="00017406" w:rsidRPr="00017406">
              <w:rPr>
                <w:rFonts w:ascii="Times New Roman" w:eastAsia="Times New Roman" w:hAnsi="Times New Roman" w:cs="Times New Roman"/>
                <w:bCs/>
                <w:iCs/>
                <w:sz w:val="24"/>
                <w:szCs w:val="24"/>
                <w:lang w:eastAsia="hu-HU"/>
              </w:rPr>
              <w:t>7.</w:t>
            </w:r>
            <w:r w:rsidR="00017406">
              <w:rPr>
                <w:rFonts w:ascii="Times New Roman" w:eastAsia="Times New Roman" w:hAnsi="Times New Roman" w:cs="Times New Roman"/>
                <w:bCs/>
                <w:iCs/>
                <w:sz w:val="24"/>
                <w:szCs w:val="24"/>
                <w:lang w:eastAsia="hu-HU"/>
              </w:rPr>
              <w:t xml:space="preserve"> leválás</w:t>
            </w:r>
          </w:p>
          <w:p w14:paraId="09CC3747" w14:textId="77777777"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3. Adóköteles tevékenység megkezdésének időpontja: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7A7156B0" w14:textId="77777777"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14:paraId="69178B1B"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4. Adóköteles tevékenység megkezdésének jogcíme:</w:t>
            </w:r>
          </w:p>
          <w:p w14:paraId="47407DAC" w14:textId="77777777"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1. székhely létesítése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2. telephely nyitása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3. idegenforgalmi adó beszedési kötelezettség </w:t>
            </w:r>
          </w:p>
          <w:p w14:paraId="10221AC9"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14:paraId="076A48B2"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5. Közhasznú, kiemelkedően közhasznú szervezetként történő nyilvántartásba vétel napja:</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13738692"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p>
        </w:tc>
      </w:tr>
      <w:tr w:rsidR="005943C1" w:rsidRPr="005943C1" w14:paraId="735FF14B" w14:textId="77777777" w:rsidTr="00EA27DB">
        <w:trPr>
          <w:trHeight w:val="147"/>
        </w:trPr>
        <w:tc>
          <w:tcPr>
            <w:tcW w:w="9549" w:type="dxa"/>
            <w:gridSpan w:val="4"/>
            <w:tcBorders>
              <w:top w:val="single" w:sz="4" w:space="0" w:color="auto"/>
              <w:left w:val="single" w:sz="4" w:space="0" w:color="auto"/>
              <w:bottom w:val="nil"/>
              <w:right w:val="single" w:sz="4" w:space="0" w:color="auto"/>
            </w:tcBorders>
          </w:tcPr>
          <w:p w14:paraId="22225570"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lastRenderedPageBreak/>
              <w:t xml:space="preserve">6. Egyéni vállalkozói tevékenység szüneteltetése: </w:t>
            </w:r>
          </w:p>
          <w:p w14:paraId="1A34700C" w14:textId="77777777"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naptól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napig</w:t>
            </w:r>
          </w:p>
          <w:p w14:paraId="68BB4556"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p>
        </w:tc>
      </w:tr>
      <w:tr w:rsidR="005943C1" w:rsidRPr="005943C1" w14:paraId="5372D45F" w14:textId="77777777" w:rsidTr="00EA27DB">
        <w:trPr>
          <w:trHeight w:val="147"/>
        </w:trPr>
        <w:tc>
          <w:tcPr>
            <w:tcW w:w="9549" w:type="dxa"/>
            <w:gridSpan w:val="4"/>
            <w:tcBorders>
              <w:top w:val="nil"/>
              <w:left w:val="single" w:sz="4" w:space="0" w:color="auto"/>
              <w:right w:val="single" w:sz="4" w:space="0" w:color="auto"/>
            </w:tcBorders>
          </w:tcPr>
          <w:p w14:paraId="42B8D085"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7. Felszámolás, végelszámolás, kényszertörlési eljárás kezdő napja:  </w:t>
            </w:r>
          </w:p>
          <w:p w14:paraId="472444F9"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5576E94F"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14:paraId="4DE16845"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8. Csődeljárás, felszámolási eljárás egyezségkötéssel való </w:t>
            </w:r>
            <w:r w:rsidR="00D71B58">
              <w:rPr>
                <w:rFonts w:ascii="Times New Roman" w:eastAsia="Times New Roman" w:hAnsi="Times New Roman" w:cs="Times New Roman"/>
                <w:bCs/>
                <w:iCs/>
                <w:sz w:val="24"/>
                <w:szCs w:val="24"/>
                <w:lang w:eastAsia="hu-HU"/>
              </w:rPr>
              <w:t xml:space="preserve">megszűnésének </w:t>
            </w:r>
            <w:r w:rsidRPr="005943C1">
              <w:rPr>
                <w:rFonts w:ascii="Times New Roman" w:eastAsia="Times New Roman" w:hAnsi="Times New Roman" w:cs="Times New Roman"/>
                <w:bCs/>
                <w:iCs/>
                <w:sz w:val="24"/>
                <w:szCs w:val="24"/>
                <w:lang w:eastAsia="hu-HU"/>
              </w:rPr>
              <w:t>időpontja:</w:t>
            </w:r>
          </w:p>
          <w:p w14:paraId="5B6A0079"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0CA100E5"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14:paraId="17AC09FD"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9. Az adózó cég, bírósági vagy egyéni vállalkozói nyilvántartásból való törlésének (megszűnés) időpontja: </w:t>
            </w:r>
          </w:p>
          <w:p w14:paraId="3E07FC9C" w14:textId="77777777" w:rsidR="005943C1" w:rsidRPr="005943C1" w:rsidRDefault="005943C1" w:rsidP="005943C1">
            <w:pPr>
              <w:spacing w:before="60" w:after="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tc>
      </w:tr>
      <w:tr w:rsidR="005943C1" w:rsidRPr="005943C1" w14:paraId="003FC1EA" w14:textId="77777777" w:rsidTr="00EA27DB">
        <w:trPr>
          <w:trHeight w:val="1635"/>
        </w:trPr>
        <w:tc>
          <w:tcPr>
            <w:tcW w:w="9549" w:type="dxa"/>
            <w:gridSpan w:val="4"/>
            <w:tcBorders>
              <w:top w:val="nil"/>
              <w:left w:val="single" w:sz="4" w:space="0" w:color="auto"/>
              <w:right w:val="single" w:sz="4" w:space="0" w:color="auto"/>
            </w:tcBorders>
          </w:tcPr>
          <w:p w14:paraId="774A2955"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10. Adóköteles tevékenység megszűnésének </w:t>
            </w:r>
          </w:p>
          <w:p w14:paraId="7320A680"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időpontja: </w:t>
            </w:r>
          </w:p>
          <w:p w14:paraId="46A069D2"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130877BB"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jogcíme:</w:t>
            </w:r>
            <w:r w:rsidR="008D3534">
              <w:rPr>
                <w:rFonts w:ascii="Times New Roman" w:eastAsia="Times New Roman" w:hAnsi="Times New Roman" w:cs="Times New Roman"/>
                <w:bCs/>
                <w:iCs/>
                <w:sz w:val="24"/>
                <w:szCs w:val="24"/>
                <w:lang w:eastAsia="hu-HU"/>
              </w:rPr>
              <w:t xml:space="preserve"> </w:t>
            </w:r>
          </w:p>
          <w:p w14:paraId="46E5FDA0" w14:textId="77777777" w:rsidR="005943C1" w:rsidRPr="005943C1" w:rsidRDefault="005943C1" w:rsidP="00F969F6">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1. székhelyáthelyezés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2. telephelyzárás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3. idegenforgalmi adó beszedési kötelezettség</w:t>
            </w:r>
            <w:r w:rsidR="00F969F6">
              <w:rPr>
                <w:rFonts w:ascii="Times New Roman" w:eastAsia="Times New Roman" w:hAnsi="Times New Roman" w:cs="Times New Roman"/>
                <w:bCs/>
                <w:iCs/>
                <w:sz w:val="24"/>
                <w:szCs w:val="24"/>
                <w:lang w:eastAsia="hu-HU"/>
              </w:rPr>
              <w:t xml:space="preserve"> megszűnése</w:t>
            </w: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4. adókötelezettség végleges megszűnése</w:t>
            </w:r>
          </w:p>
        </w:tc>
      </w:tr>
      <w:tr w:rsidR="005943C1" w:rsidRPr="005943C1" w14:paraId="53D29297" w14:textId="77777777" w:rsidTr="000425B2">
        <w:trPr>
          <w:trHeight w:val="302"/>
        </w:trPr>
        <w:tc>
          <w:tcPr>
            <w:tcW w:w="9549" w:type="dxa"/>
            <w:gridSpan w:val="4"/>
            <w:tcBorders>
              <w:top w:val="nil"/>
              <w:left w:val="single" w:sz="4" w:space="0" w:color="auto"/>
              <w:bottom w:val="single" w:sz="4" w:space="0" w:color="auto"/>
              <w:right w:val="single" w:sz="4" w:space="0" w:color="auto"/>
            </w:tcBorders>
          </w:tcPr>
          <w:p w14:paraId="28FED8DE" w14:textId="77777777" w:rsidR="005943C1" w:rsidRPr="005943C1" w:rsidRDefault="008D3534" w:rsidP="005943C1">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i</w:t>
            </w:r>
            <w:r w:rsidRPr="005943C1">
              <w:rPr>
                <w:rFonts w:ascii="Times New Roman" w:eastAsia="Times New Roman" w:hAnsi="Times New Roman" w:cs="Times New Roman"/>
                <w:bCs/>
                <w:iCs/>
                <w:sz w:val="24"/>
                <w:szCs w:val="24"/>
                <w:lang w:eastAsia="hu-HU"/>
              </w:rPr>
              <w:t xml:space="preserve">dőpontja: </w:t>
            </w:r>
            <w:r w:rsidRPr="005943C1">
              <w:rPr>
                <w:rFonts w:ascii="Times New Roman" w:eastAsia="Times New Roman" w:hAnsi="Times New Roman" w:cs="Times New Roman"/>
                <w:bCs/>
                <w:iCs/>
                <w:sz w:val="24"/>
                <w:szCs w:val="24"/>
                <w:lang w:eastAsia="hu-HU"/>
              </w:rPr>
              <w:tab/>
            </w:r>
            <w:r w:rsidRPr="008D3534">
              <w:rPr>
                <w:rFonts w:ascii="Times New Roman" w:eastAsia="Times New Roman" w:hAnsi="Times New Roman" w:cs="Times New Roman"/>
                <w:bCs/>
                <w:iCs/>
                <w:sz w:val="44"/>
                <w:szCs w:val="44"/>
                <w:lang w:eastAsia="hu-HU"/>
              </w:rPr>
              <w:t xml:space="preserve">□□□□ </w:t>
            </w:r>
            <w:r w:rsidRPr="008D3534">
              <w:rPr>
                <w:rFonts w:ascii="Times New Roman" w:eastAsia="Times New Roman" w:hAnsi="Times New Roman" w:cs="Times New Roman"/>
                <w:bCs/>
                <w:iCs/>
                <w:lang w:eastAsia="hu-HU"/>
              </w:rPr>
              <w:t>év</w:t>
            </w:r>
            <w:r w:rsidRPr="008D3534">
              <w:rPr>
                <w:rFonts w:ascii="Times New Roman" w:eastAsia="Times New Roman" w:hAnsi="Times New Roman" w:cs="Times New Roman"/>
                <w:bCs/>
                <w:iCs/>
                <w:sz w:val="44"/>
                <w:szCs w:val="44"/>
                <w:lang w:eastAsia="hu-HU"/>
              </w:rPr>
              <w:t xml:space="preserve"> □□ </w:t>
            </w:r>
            <w:r w:rsidRPr="008D3534">
              <w:rPr>
                <w:rFonts w:ascii="Times New Roman" w:eastAsia="Times New Roman" w:hAnsi="Times New Roman" w:cs="Times New Roman"/>
                <w:bCs/>
                <w:iCs/>
                <w:sz w:val="24"/>
                <w:szCs w:val="24"/>
                <w:lang w:eastAsia="hu-HU"/>
              </w:rPr>
              <w:t>hó</w:t>
            </w:r>
            <w:r w:rsidRPr="008D3534">
              <w:rPr>
                <w:rFonts w:ascii="Times New Roman" w:eastAsia="Times New Roman" w:hAnsi="Times New Roman" w:cs="Times New Roman"/>
                <w:bCs/>
                <w:iCs/>
                <w:sz w:val="44"/>
                <w:szCs w:val="44"/>
                <w:lang w:eastAsia="hu-HU"/>
              </w:rPr>
              <w:t xml:space="preserve"> □□ </w:t>
            </w:r>
            <w:r w:rsidRPr="008D3534">
              <w:rPr>
                <w:rFonts w:ascii="Times New Roman" w:eastAsia="Times New Roman" w:hAnsi="Times New Roman" w:cs="Times New Roman"/>
                <w:bCs/>
                <w:iCs/>
                <w:sz w:val="24"/>
                <w:szCs w:val="24"/>
                <w:lang w:eastAsia="hu-HU"/>
              </w:rPr>
              <w:t>nap:</w:t>
            </w:r>
          </w:p>
        </w:tc>
      </w:tr>
      <w:tr w:rsidR="005943C1" w:rsidRPr="005943C1" w14:paraId="736462DF" w14:textId="77777777" w:rsidTr="000425B2">
        <w:trPr>
          <w:trHeight w:val="147"/>
        </w:trPr>
        <w:tc>
          <w:tcPr>
            <w:tcW w:w="9549" w:type="dxa"/>
            <w:gridSpan w:val="4"/>
            <w:tcBorders>
              <w:top w:val="single" w:sz="4" w:space="0" w:color="auto"/>
              <w:bottom w:val="single" w:sz="4" w:space="0" w:color="auto"/>
            </w:tcBorders>
          </w:tcPr>
          <w:p w14:paraId="504EA031" w14:textId="77777777" w:rsidR="005943C1" w:rsidRPr="005943C1" w:rsidRDefault="005943C1" w:rsidP="005943C1">
            <w:pPr>
              <w:spacing w:before="60" w:after="40" w:line="240" w:lineRule="auto"/>
              <w:ind w:left="56" w:right="56"/>
              <w:rPr>
                <w:rFonts w:ascii="Times New Roman" w:eastAsia="Times New Roman" w:hAnsi="Times New Roman" w:cs="Times New Roman"/>
                <w:b/>
                <w:sz w:val="24"/>
                <w:szCs w:val="24"/>
                <w:lang w:eastAsia="hu-HU"/>
              </w:rPr>
            </w:pPr>
          </w:p>
        </w:tc>
      </w:tr>
      <w:tr w:rsidR="005943C1" w:rsidRPr="005943C1" w14:paraId="307DDD7E" w14:textId="77777777" w:rsidTr="00EA27DB">
        <w:trPr>
          <w:trHeight w:val="147"/>
        </w:trPr>
        <w:tc>
          <w:tcPr>
            <w:tcW w:w="9549" w:type="dxa"/>
            <w:gridSpan w:val="4"/>
            <w:tcBorders>
              <w:top w:val="nil"/>
              <w:left w:val="single" w:sz="4" w:space="0" w:color="auto"/>
              <w:bottom w:val="single" w:sz="4" w:space="0" w:color="auto"/>
              <w:right w:val="single" w:sz="4" w:space="0" w:color="auto"/>
            </w:tcBorders>
          </w:tcPr>
          <w:p w14:paraId="6D31F481" w14:textId="7859CECC" w:rsidR="005943C1" w:rsidRPr="005943C1" w:rsidRDefault="005943C1" w:rsidP="00593284">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sz w:val="24"/>
                <w:szCs w:val="24"/>
                <w:lang w:eastAsia="hu-HU"/>
              </w:rPr>
              <w:t>V. Kisvállalkoz</w:t>
            </w:r>
            <w:r w:rsidR="00171A10">
              <w:rPr>
                <w:rFonts w:ascii="Times New Roman" w:eastAsia="Times New Roman" w:hAnsi="Times New Roman" w:cs="Times New Roman"/>
                <w:b/>
                <w:sz w:val="24"/>
                <w:szCs w:val="24"/>
                <w:lang w:eastAsia="hu-HU"/>
              </w:rPr>
              <w:t>ó</w:t>
            </w:r>
            <w:r w:rsidRPr="005943C1">
              <w:rPr>
                <w:rFonts w:ascii="Times New Roman" w:eastAsia="Times New Roman" w:hAnsi="Times New Roman" w:cs="Times New Roman"/>
                <w:b/>
                <w:sz w:val="24"/>
                <w:szCs w:val="24"/>
                <w:lang w:eastAsia="hu-HU"/>
              </w:rPr>
              <w:t xml:space="preserve"> </w:t>
            </w:r>
            <w:proofErr w:type="spellStart"/>
            <w:r w:rsidRPr="005943C1">
              <w:rPr>
                <w:rFonts w:ascii="Times New Roman" w:eastAsia="Times New Roman" w:hAnsi="Times New Roman" w:cs="Times New Roman"/>
                <w:b/>
                <w:sz w:val="24"/>
                <w:szCs w:val="24"/>
                <w:lang w:eastAsia="hu-HU"/>
              </w:rPr>
              <w:t>Htv</w:t>
            </w:r>
            <w:proofErr w:type="spellEnd"/>
            <w:r w:rsidRPr="005943C1">
              <w:rPr>
                <w:rFonts w:ascii="Times New Roman" w:eastAsia="Times New Roman" w:hAnsi="Times New Roman" w:cs="Times New Roman"/>
                <w:b/>
                <w:sz w:val="24"/>
                <w:szCs w:val="24"/>
                <w:lang w:eastAsia="hu-HU"/>
              </w:rPr>
              <w:t>. 39/</w:t>
            </w:r>
            <w:r w:rsidR="00D71492">
              <w:rPr>
                <w:rFonts w:ascii="Times New Roman" w:eastAsia="Times New Roman" w:hAnsi="Times New Roman" w:cs="Times New Roman"/>
                <w:b/>
                <w:sz w:val="24"/>
                <w:szCs w:val="24"/>
                <w:lang w:eastAsia="hu-HU"/>
              </w:rPr>
              <w:t>A</w:t>
            </w:r>
            <w:r w:rsidRPr="005943C1">
              <w:rPr>
                <w:rFonts w:ascii="Times New Roman" w:eastAsia="Times New Roman" w:hAnsi="Times New Roman" w:cs="Times New Roman"/>
                <w:b/>
                <w:sz w:val="24"/>
                <w:szCs w:val="24"/>
                <w:lang w:eastAsia="hu-HU"/>
              </w:rPr>
              <w:t xml:space="preserve">. § </w:t>
            </w:r>
            <w:r w:rsidR="00D71492">
              <w:rPr>
                <w:rFonts w:ascii="Times New Roman" w:eastAsia="Times New Roman" w:hAnsi="Times New Roman" w:cs="Times New Roman"/>
                <w:b/>
                <w:sz w:val="24"/>
                <w:szCs w:val="24"/>
                <w:lang w:eastAsia="hu-HU"/>
              </w:rPr>
              <w:t>-á</w:t>
            </w:r>
            <w:r w:rsidRPr="005943C1">
              <w:rPr>
                <w:rFonts w:ascii="Times New Roman" w:eastAsia="Times New Roman" w:hAnsi="Times New Roman" w:cs="Times New Roman"/>
                <w:b/>
                <w:sz w:val="24"/>
                <w:szCs w:val="24"/>
                <w:lang w:eastAsia="hu-HU"/>
              </w:rPr>
              <w:t>n alapuló adózás választásának, megszűnésének bejelentése</w:t>
            </w:r>
          </w:p>
        </w:tc>
      </w:tr>
      <w:tr w:rsidR="00057F4C" w:rsidRPr="005943C1" w14:paraId="251934FE" w14:textId="77777777" w:rsidTr="00587D93">
        <w:trPr>
          <w:trHeight w:val="70"/>
        </w:trPr>
        <w:tc>
          <w:tcPr>
            <w:tcW w:w="9549" w:type="dxa"/>
            <w:gridSpan w:val="4"/>
            <w:tcBorders>
              <w:top w:val="nil"/>
              <w:left w:val="single" w:sz="4" w:space="0" w:color="auto"/>
              <w:bottom w:val="single" w:sz="4" w:space="0" w:color="auto"/>
              <w:right w:val="single" w:sz="4" w:space="0" w:color="auto"/>
            </w:tcBorders>
          </w:tcPr>
          <w:p w14:paraId="67A70283" w14:textId="77777777" w:rsidR="004E1560" w:rsidRDefault="004E1560" w:rsidP="00FC2EC2">
            <w:pPr>
              <w:numPr>
                <w:ilvl w:val="0"/>
                <w:numId w:val="2"/>
              </w:numPr>
              <w:autoSpaceDE w:val="0"/>
              <w:autoSpaceDN w:val="0"/>
              <w:adjustRightInd w:val="0"/>
              <w:spacing w:after="40" w:line="276" w:lineRule="auto"/>
              <w:ind w:right="56"/>
              <w:contextualSpacing/>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A </w:t>
            </w:r>
            <w:r w:rsidR="00057F4C" w:rsidRPr="004E1560">
              <w:rPr>
                <w:rFonts w:ascii="Times New Roman" w:eastAsia="Times New Roman" w:hAnsi="Times New Roman" w:cs="Times New Roman"/>
                <w:bCs/>
                <w:iCs/>
                <w:sz w:val="24"/>
                <w:szCs w:val="24"/>
                <w:lang w:eastAsia="hu-HU"/>
              </w:rPr>
              <w:t>Htv. 39/</w:t>
            </w:r>
            <w:r w:rsidR="00D71492" w:rsidRPr="00FC2EC2">
              <w:rPr>
                <w:rFonts w:ascii="Times New Roman" w:eastAsia="Times New Roman" w:hAnsi="Times New Roman" w:cs="Times New Roman"/>
                <w:bCs/>
                <w:iCs/>
                <w:sz w:val="24"/>
                <w:szCs w:val="24"/>
                <w:lang w:eastAsia="hu-HU"/>
              </w:rPr>
              <w:t>A</w:t>
            </w:r>
            <w:r w:rsidR="00057F4C" w:rsidRPr="00FC2EC2">
              <w:rPr>
                <w:rFonts w:ascii="Times New Roman" w:eastAsia="Times New Roman" w:hAnsi="Times New Roman" w:cs="Times New Roman"/>
                <w:bCs/>
                <w:iCs/>
                <w:sz w:val="24"/>
                <w:szCs w:val="24"/>
                <w:lang w:eastAsia="hu-HU"/>
              </w:rPr>
              <w:t>. §</w:t>
            </w:r>
            <w:r w:rsidR="00D71492" w:rsidRPr="00FC2EC2">
              <w:rPr>
                <w:rFonts w:ascii="Times New Roman" w:eastAsia="Times New Roman" w:hAnsi="Times New Roman" w:cs="Times New Roman"/>
                <w:bCs/>
                <w:iCs/>
                <w:sz w:val="24"/>
                <w:szCs w:val="24"/>
                <w:lang w:eastAsia="hu-HU"/>
              </w:rPr>
              <w:t xml:space="preserve">-án </w:t>
            </w:r>
            <w:r w:rsidR="009F7B95" w:rsidRPr="00FC2EC2">
              <w:rPr>
                <w:rFonts w:ascii="Times New Roman" w:eastAsia="Times New Roman" w:hAnsi="Times New Roman" w:cs="Times New Roman"/>
                <w:bCs/>
                <w:iCs/>
                <w:sz w:val="24"/>
                <w:szCs w:val="24"/>
                <w:lang w:eastAsia="hu-HU"/>
              </w:rPr>
              <w:t>alapuló adózás</w:t>
            </w:r>
            <w:r w:rsidR="00D71492" w:rsidRPr="00FC2EC2">
              <w:rPr>
                <w:rFonts w:ascii="Times New Roman" w:eastAsia="Times New Roman" w:hAnsi="Times New Roman" w:cs="Times New Roman"/>
                <w:bCs/>
                <w:iCs/>
                <w:sz w:val="24"/>
                <w:szCs w:val="24"/>
                <w:lang w:eastAsia="hu-HU"/>
              </w:rPr>
              <w:t>t</w:t>
            </w:r>
            <w:r w:rsidR="009F7B95" w:rsidRPr="00FC2EC2">
              <w:rPr>
                <w:rFonts w:ascii="Times New Roman" w:eastAsia="Times New Roman" w:hAnsi="Times New Roman" w:cs="Times New Roman"/>
                <w:bCs/>
                <w:iCs/>
                <w:sz w:val="24"/>
                <w:szCs w:val="24"/>
                <w:lang w:eastAsia="hu-HU"/>
              </w:rPr>
              <w:t xml:space="preserve"> választom</w:t>
            </w:r>
            <w:r w:rsidR="00226EDA" w:rsidRPr="00FC2EC2">
              <w:rPr>
                <w:rFonts w:ascii="Times New Roman" w:eastAsia="Times New Roman" w:hAnsi="Times New Roman" w:cs="Times New Roman"/>
                <w:bCs/>
                <w:iCs/>
                <w:sz w:val="24"/>
                <w:szCs w:val="24"/>
                <w:lang w:eastAsia="hu-HU"/>
              </w:rPr>
              <w:t xml:space="preserve"> </w:t>
            </w:r>
            <w:r>
              <w:rPr>
                <w:rFonts w:ascii="Times New Roman" w:eastAsia="Times New Roman" w:hAnsi="Times New Roman" w:cs="Times New Roman"/>
                <w:bCs/>
                <w:iCs/>
                <w:sz w:val="24"/>
                <w:szCs w:val="24"/>
                <w:lang w:eastAsia="hu-HU"/>
              </w:rPr>
              <w:t xml:space="preserve">                                                                 </w:t>
            </w:r>
            <w:r w:rsidRPr="00FC2EC2">
              <w:rPr>
                <w:rFonts w:ascii="Times New Roman" w:eastAsia="Times New Roman" w:hAnsi="Times New Roman" w:cs="Times New Roman"/>
                <w:bCs/>
                <w:iCs/>
                <w:sz w:val="44"/>
                <w:szCs w:val="44"/>
                <w:lang w:eastAsia="hu-HU"/>
              </w:rPr>
              <w:t>□</w:t>
            </w:r>
            <w:r w:rsidRPr="00FC2EC2">
              <w:rPr>
                <w:rFonts w:ascii="Times New Roman" w:eastAsia="Times New Roman" w:hAnsi="Times New Roman" w:cs="Times New Roman"/>
                <w:bCs/>
                <w:iCs/>
                <w:sz w:val="24"/>
                <w:szCs w:val="24"/>
                <w:lang w:eastAsia="hu-HU"/>
              </w:rPr>
              <w:t xml:space="preserve">               </w:t>
            </w:r>
          </w:p>
          <w:p w14:paraId="0D185055" w14:textId="77777777" w:rsidR="004E1560" w:rsidRPr="00FC2EC2" w:rsidRDefault="004E1560" w:rsidP="00FC2EC2">
            <w:pPr>
              <w:pStyle w:val="Listaszerbekezds"/>
              <w:numPr>
                <w:ilvl w:val="0"/>
                <w:numId w:val="2"/>
              </w:numPr>
              <w:autoSpaceDE w:val="0"/>
              <w:autoSpaceDN w:val="0"/>
              <w:adjustRightInd w:val="0"/>
              <w:spacing w:before="60" w:after="40" w:line="276" w:lineRule="auto"/>
              <w:ind w:right="56"/>
              <w:rPr>
                <w:rFonts w:ascii="Times New Roman" w:eastAsia="Times New Roman" w:hAnsi="Times New Roman" w:cs="Times New Roman"/>
                <w:bCs/>
                <w:iCs/>
                <w:sz w:val="24"/>
                <w:szCs w:val="24"/>
                <w:lang w:eastAsia="hu-HU"/>
              </w:rPr>
            </w:pPr>
            <w:r w:rsidRPr="00FC2EC2">
              <w:rPr>
                <w:rFonts w:ascii="Times New Roman" w:eastAsia="Times New Roman" w:hAnsi="Times New Roman" w:cs="Times New Roman"/>
                <w:bCs/>
                <w:iCs/>
                <w:sz w:val="44"/>
                <w:szCs w:val="44"/>
                <w:lang w:eastAsia="hu-HU"/>
              </w:rPr>
              <w:t xml:space="preserve">□□□□ </w:t>
            </w:r>
            <w:r w:rsidRPr="00FC2EC2">
              <w:rPr>
                <w:rFonts w:ascii="Times New Roman" w:eastAsia="Times New Roman" w:hAnsi="Times New Roman" w:cs="Times New Roman"/>
                <w:bCs/>
                <w:iCs/>
                <w:sz w:val="24"/>
                <w:szCs w:val="24"/>
                <w:lang w:eastAsia="hu-HU"/>
              </w:rPr>
              <w:t xml:space="preserve">évtől nem kívánom </w:t>
            </w:r>
            <w:proofErr w:type="gramStart"/>
            <w:r w:rsidRPr="00FC2EC2">
              <w:rPr>
                <w:rFonts w:ascii="Times New Roman" w:eastAsia="Times New Roman" w:hAnsi="Times New Roman" w:cs="Times New Roman"/>
                <w:bCs/>
                <w:iCs/>
                <w:sz w:val="24"/>
                <w:szCs w:val="24"/>
                <w:lang w:eastAsia="hu-HU"/>
              </w:rPr>
              <w:t>a  Htv</w:t>
            </w:r>
            <w:proofErr w:type="gramEnd"/>
            <w:r w:rsidRPr="00FC2EC2">
              <w:rPr>
                <w:rFonts w:ascii="Times New Roman" w:eastAsia="Times New Roman" w:hAnsi="Times New Roman" w:cs="Times New Roman"/>
                <w:bCs/>
                <w:iCs/>
                <w:sz w:val="24"/>
                <w:szCs w:val="24"/>
                <w:lang w:eastAsia="hu-HU"/>
              </w:rPr>
              <w:t xml:space="preserve">. 39/A§ szerinti egyszerűsített tételes adóalap-megállapítást alkalmazni                                                                                                  </w:t>
            </w:r>
            <w:r>
              <w:rPr>
                <w:rFonts w:ascii="Times New Roman" w:eastAsia="Times New Roman" w:hAnsi="Times New Roman" w:cs="Times New Roman"/>
                <w:bCs/>
                <w:iCs/>
                <w:sz w:val="24"/>
                <w:szCs w:val="24"/>
                <w:lang w:eastAsia="hu-HU"/>
              </w:rPr>
              <w:t xml:space="preserve"> </w:t>
            </w:r>
            <w:r w:rsidRPr="00FC2EC2">
              <w:rPr>
                <w:rFonts w:ascii="Times New Roman" w:eastAsia="Times New Roman" w:hAnsi="Times New Roman" w:cs="Times New Roman"/>
                <w:bCs/>
                <w:iCs/>
                <w:sz w:val="44"/>
                <w:szCs w:val="44"/>
                <w:lang w:eastAsia="hu-HU"/>
              </w:rPr>
              <w:t xml:space="preserve">□    </w:t>
            </w:r>
            <w:r w:rsidRPr="00FC2EC2">
              <w:rPr>
                <w:rFonts w:ascii="Times New Roman" w:eastAsia="Times New Roman" w:hAnsi="Times New Roman" w:cs="Times New Roman"/>
                <w:bCs/>
                <w:iCs/>
                <w:sz w:val="24"/>
                <w:szCs w:val="24"/>
                <w:lang w:eastAsia="hu-HU"/>
              </w:rPr>
              <w:t xml:space="preserve">                                                                                                                                                                                         </w:t>
            </w:r>
          </w:p>
          <w:p w14:paraId="78CE8034" w14:textId="77777777" w:rsidR="00057F4C" w:rsidRPr="00FC2EC2" w:rsidRDefault="004E1560" w:rsidP="00FC2EC2">
            <w:pPr>
              <w:autoSpaceDE w:val="0"/>
              <w:autoSpaceDN w:val="0"/>
              <w:adjustRightInd w:val="0"/>
              <w:spacing w:after="40" w:line="276" w:lineRule="auto"/>
              <w:ind w:left="386" w:right="56"/>
              <w:contextualSpacing/>
              <w:rPr>
                <w:rFonts w:ascii="Calibri" w:eastAsia="Calibri" w:hAnsi="Calibri" w:cs="Times New Roman"/>
                <w:bCs/>
                <w:iCs/>
              </w:rPr>
            </w:pPr>
            <w:r w:rsidRPr="00FC2EC2">
              <w:rPr>
                <w:rFonts w:ascii="Times New Roman" w:eastAsia="Times New Roman" w:hAnsi="Times New Roman" w:cs="Times New Roman"/>
                <w:bCs/>
                <w:iCs/>
                <w:sz w:val="24"/>
                <w:szCs w:val="24"/>
                <w:lang w:eastAsia="hu-HU"/>
              </w:rPr>
              <w:t xml:space="preserve">                        </w:t>
            </w:r>
          </w:p>
        </w:tc>
      </w:tr>
      <w:tr w:rsidR="005943C1" w:rsidRPr="005943C1" w14:paraId="0EE534FA" w14:textId="77777777" w:rsidTr="000425B2">
        <w:trPr>
          <w:trHeight w:val="369"/>
        </w:trPr>
        <w:tc>
          <w:tcPr>
            <w:tcW w:w="9549" w:type="dxa"/>
            <w:gridSpan w:val="4"/>
            <w:tcBorders>
              <w:top w:val="single" w:sz="4" w:space="0" w:color="auto"/>
              <w:bottom w:val="single" w:sz="4" w:space="0" w:color="auto"/>
            </w:tcBorders>
          </w:tcPr>
          <w:p w14:paraId="5312AF8A" w14:textId="77777777"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14:paraId="22D91771" w14:textId="77777777" w:rsidTr="00EA27DB">
        <w:trPr>
          <w:trHeight w:val="384"/>
        </w:trPr>
        <w:tc>
          <w:tcPr>
            <w:tcW w:w="9549" w:type="dxa"/>
            <w:gridSpan w:val="4"/>
            <w:tcBorders>
              <w:top w:val="single" w:sz="4" w:space="0" w:color="auto"/>
              <w:left w:val="single" w:sz="4" w:space="0" w:color="auto"/>
              <w:right w:val="single" w:sz="4" w:space="0" w:color="auto"/>
            </w:tcBorders>
          </w:tcPr>
          <w:p w14:paraId="0A2E0742"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VI. Jogelőd(</w:t>
            </w:r>
            <w:proofErr w:type="spellStart"/>
            <w:r w:rsidRPr="005943C1">
              <w:rPr>
                <w:rFonts w:ascii="Times New Roman" w:eastAsia="Times New Roman" w:hAnsi="Times New Roman" w:cs="Times New Roman"/>
                <w:b/>
                <w:bCs/>
                <w:iCs/>
                <w:sz w:val="24"/>
                <w:szCs w:val="24"/>
                <w:lang w:eastAsia="hu-HU"/>
              </w:rPr>
              <w:t>ök</w:t>
            </w:r>
            <w:proofErr w:type="spellEnd"/>
            <w:r w:rsidRPr="005943C1">
              <w:rPr>
                <w:rFonts w:ascii="Times New Roman" w:eastAsia="Times New Roman" w:hAnsi="Times New Roman" w:cs="Times New Roman"/>
                <w:b/>
                <w:bCs/>
                <w:iCs/>
                <w:sz w:val="24"/>
                <w:szCs w:val="24"/>
                <w:lang w:eastAsia="hu-HU"/>
              </w:rPr>
              <w:t>)</w:t>
            </w:r>
          </w:p>
        </w:tc>
      </w:tr>
      <w:tr w:rsidR="005943C1" w:rsidRPr="005943C1" w14:paraId="26DD7007" w14:textId="77777777" w:rsidTr="00EA27DB">
        <w:trPr>
          <w:trHeight w:val="369"/>
        </w:trPr>
        <w:tc>
          <w:tcPr>
            <w:tcW w:w="9549" w:type="dxa"/>
            <w:gridSpan w:val="4"/>
            <w:tcBorders>
              <w:top w:val="single" w:sz="4" w:space="0" w:color="auto"/>
              <w:left w:val="single" w:sz="4" w:space="0" w:color="auto"/>
              <w:right w:val="single" w:sz="4" w:space="0" w:color="auto"/>
            </w:tcBorders>
          </w:tcPr>
          <w:p w14:paraId="7D6500D2"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tc>
      </w:tr>
      <w:tr w:rsidR="005943C1" w:rsidRPr="005943C1" w14:paraId="0AA02FE7" w14:textId="77777777" w:rsidTr="00EA27DB">
        <w:trPr>
          <w:trHeight w:val="677"/>
        </w:trPr>
        <w:tc>
          <w:tcPr>
            <w:tcW w:w="9549" w:type="dxa"/>
            <w:gridSpan w:val="4"/>
            <w:tcBorders>
              <w:top w:val="nil"/>
              <w:left w:val="single" w:sz="4" w:space="0" w:color="auto"/>
              <w:right w:val="single" w:sz="4" w:space="0" w:color="auto"/>
            </w:tcBorders>
          </w:tcPr>
          <w:p w14:paraId="181F7A36"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1.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5943C1" w:rsidRPr="005943C1" w14:paraId="2EF7EF47" w14:textId="77777777" w:rsidTr="00EA27DB">
        <w:trPr>
          <w:trHeight w:val="615"/>
        </w:trPr>
        <w:tc>
          <w:tcPr>
            <w:tcW w:w="9549" w:type="dxa"/>
            <w:gridSpan w:val="4"/>
            <w:tcBorders>
              <w:top w:val="nil"/>
              <w:left w:val="single" w:sz="4" w:space="0" w:color="auto"/>
              <w:bottom w:val="nil"/>
              <w:right w:val="single" w:sz="4" w:space="0" w:color="auto"/>
            </w:tcBorders>
          </w:tcPr>
          <w:p w14:paraId="3E5A72EE"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tc>
      </w:tr>
      <w:tr w:rsidR="005943C1" w:rsidRPr="005943C1" w14:paraId="23881DE4" w14:textId="77777777" w:rsidTr="00EA27DB">
        <w:trPr>
          <w:trHeight w:val="677"/>
        </w:trPr>
        <w:tc>
          <w:tcPr>
            <w:tcW w:w="9549" w:type="dxa"/>
            <w:gridSpan w:val="4"/>
            <w:tcBorders>
              <w:top w:val="nil"/>
              <w:left w:val="single" w:sz="4" w:space="0" w:color="auto"/>
              <w:right w:val="single" w:sz="4" w:space="0" w:color="auto"/>
            </w:tcBorders>
          </w:tcPr>
          <w:p w14:paraId="78A32FF6" w14:textId="77777777" w:rsidR="000425B2"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lastRenderedPageBreak/>
              <w:t xml:space="preserve"> </w:t>
            </w:r>
          </w:p>
          <w:p w14:paraId="2773E0E9"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2.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5943C1" w:rsidRPr="005943C1" w14:paraId="7AF857DA" w14:textId="77777777" w:rsidTr="00EA27DB">
        <w:trPr>
          <w:trHeight w:val="615"/>
        </w:trPr>
        <w:tc>
          <w:tcPr>
            <w:tcW w:w="9549" w:type="dxa"/>
            <w:gridSpan w:val="4"/>
            <w:tcBorders>
              <w:top w:val="nil"/>
              <w:left w:val="single" w:sz="4" w:space="0" w:color="auto"/>
              <w:right w:val="single" w:sz="4" w:space="0" w:color="auto"/>
            </w:tcBorders>
          </w:tcPr>
          <w:p w14:paraId="37EF861A"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tc>
      </w:tr>
      <w:tr w:rsidR="005943C1" w:rsidRPr="005943C1" w14:paraId="2251CC09" w14:textId="77777777" w:rsidTr="00EA27DB">
        <w:trPr>
          <w:trHeight w:val="677"/>
        </w:trPr>
        <w:tc>
          <w:tcPr>
            <w:tcW w:w="9549" w:type="dxa"/>
            <w:gridSpan w:val="4"/>
            <w:tcBorders>
              <w:top w:val="nil"/>
              <w:left w:val="single" w:sz="4" w:space="0" w:color="auto"/>
              <w:right w:val="single" w:sz="4" w:space="0" w:color="auto"/>
            </w:tcBorders>
          </w:tcPr>
          <w:p w14:paraId="244F402E" w14:textId="77777777" w:rsidR="000425B2"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p w14:paraId="0F5DF377"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3.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5943C1" w:rsidRPr="005943C1" w14:paraId="13F9FE59" w14:textId="77777777" w:rsidTr="00EA27DB">
        <w:trPr>
          <w:trHeight w:val="615"/>
        </w:trPr>
        <w:tc>
          <w:tcPr>
            <w:tcW w:w="9549" w:type="dxa"/>
            <w:gridSpan w:val="4"/>
            <w:tcBorders>
              <w:top w:val="nil"/>
              <w:left w:val="single" w:sz="4" w:space="0" w:color="auto"/>
              <w:right w:val="single" w:sz="4" w:space="0" w:color="auto"/>
            </w:tcBorders>
          </w:tcPr>
          <w:p w14:paraId="370D4AC3"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tc>
      </w:tr>
      <w:tr w:rsidR="005943C1" w:rsidRPr="005943C1" w14:paraId="7E155D4D" w14:textId="77777777" w:rsidTr="00EA27DB">
        <w:trPr>
          <w:trHeight w:val="677"/>
        </w:trPr>
        <w:tc>
          <w:tcPr>
            <w:tcW w:w="9549" w:type="dxa"/>
            <w:gridSpan w:val="4"/>
            <w:tcBorders>
              <w:top w:val="nil"/>
              <w:left w:val="single" w:sz="4" w:space="0" w:color="auto"/>
              <w:right w:val="single" w:sz="4" w:space="0" w:color="auto"/>
            </w:tcBorders>
          </w:tcPr>
          <w:p w14:paraId="789F5832" w14:textId="77777777" w:rsidR="000425B2" w:rsidRDefault="000425B2" w:rsidP="005943C1">
            <w:pPr>
              <w:spacing w:before="60" w:after="40" w:line="240" w:lineRule="auto"/>
              <w:ind w:left="56" w:right="56"/>
              <w:rPr>
                <w:rFonts w:ascii="Times New Roman" w:eastAsia="Times New Roman" w:hAnsi="Times New Roman" w:cs="Times New Roman"/>
                <w:bCs/>
                <w:iCs/>
                <w:sz w:val="24"/>
                <w:szCs w:val="24"/>
                <w:lang w:eastAsia="hu-HU"/>
              </w:rPr>
            </w:pPr>
          </w:p>
          <w:p w14:paraId="14077B64"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4.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EA27DB" w:rsidRPr="005943C1" w14:paraId="628589A7" w14:textId="77777777" w:rsidTr="00FC2EC2">
        <w:trPr>
          <w:trHeight w:val="2608"/>
        </w:trPr>
        <w:tc>
          <w:tcPr>
            <w:tcW w:w="9549" w:type="dxa"/>
            <w:gridSpan w:val="4"/>
            <w:tcBorders>
              <w:top w:val="nil"/>
              <w:left w:val="single" w:sz="4" w:space="0" w:color="auto"/>
              <w:bottom w:val="single" w:sz="4" w:space="0" w:color="auto"/>
              <w:right w:val="single" w:sz="4" w:space="0" w:color="auto"/>
            </w:tcBorders>
          </w:tcPr>
          <w:p w14:paraId="14A95919" w14:textId="77777777" w:rsidR="00EA27DB" w:rsidRDefault="00EA27DB" w:rsidP="005943C1">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p w14:paraId="3FCBCCF4" w14:textId="77777777" w:rsidR="009F7B95"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p>
          <w:p w14:paraId="08828150" w14:textId="77777777" w:rsidR="009F7B95"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5</w:t>
            </w:r>
            <w:r w:rsidRPr="005943C1">
              <w:rPr>
                <w:rFonts w:ascii="Times New Roman" w:eastAsia="Times New Roman" w:hAnsi="Times New Roman" w:cs="Times New Roman"/>
                <w:bCs/>
                <w:iCs/>
                <w:sz w:val="24"/>
                <w:szCs w:val="24"/>
                <w:lang w:eastAsia="hu-HU"/>
              </w:rPr>
              <w:t>. Jogelőd neve (cégneve): _______________________________________________</w:t>
            </w:r>
            <w:r>
              <w:rPr>
                <w:rFonts w:ascii="Times New Roman" w:eastAsia="Times New Roman" w:hAnsi="Times New Roman" w:cs="Times New Roman"/>
                <w:bCs/>
                <w:iCs/>
                <w:sz w:val="24"/>
                <w:szCs w:val="24"/>
                <w:lang w:eastAsia="hu-HU"/>
              </w:rPr>
              <w:t>_________________________</w:t>
            </w:r>
          </w:p>
          <w:p w14:paraId="11A79748" w14:textId="77777777" w:rsidR="009F7B95"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p>
          <w:p w14:paraId="656367FE" w14:textId="77777777" w:rsidR="009F7B95" w:rsidRPr="005943C1"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Adószáma: </w:t>
            </w:r>
            <w:r w:rsidRPr="005943C1">
              <w:rPr>
                <w:rFonts w:ascii="Times New Roman" w:eastAsia="Times New Roman" w:hAnsi="Times New Roman" w:cs="Times New Roman"/>
                <w:sz w:val="44"/>
                <w:szCs w:val="44"/>
                <w:lang w:eastAsia="hu-HU"/>
              </w:rPr>
              <w:t>□□□□□□□□-□-□□</w:t>
            </w:r>
          </w:p>
          <w:p w14:paraId="31995603" w14:textId="77777777" w:rsidR="00EA27DB" w:rsidRPr="005943C1" w:rsidRDefault="00EA27DB" w:rsidP="00E82BD6">
            <w:pPr>
              <w:spacing w:after="0" w:line="240" w:lineRule="auto"/>
              <w:ind w:left="57" w:right="57"/>
              <w:rPr>
                <w:rFonts w:ascii="Times New Roman" w:eastAsia="Times New Roman" w:hAnsi="Times New Roman" w:cs="Times New Roman"/>
                <w:bCs/>
                <w:iCs/>
                <w:sz w:val="24"/>
                <w:szCs w:val="24"/>
                <w:lang w:eastAsia="hu-HU"/>
              </w:rPr>
            </w:pPr>
          </w:p>
        </w:tc>
      </w:tr>
      <w:tr w:rsidR="005943C1" w:rsidRPr="005943C1" w14:paraId="43254F9A" w14:textId="77777777" w:rsidTr="000425B2">
        <w:trPr>
          <w:trHeight w:val="383"/>
        </w:trPr>
        <w:tc>
          <w:tcPr>
            <w:tcW w:w="9549" w:type="dxa"/>
            <w:gridSpan w:val="4"/>
            <w:tcBorders>
              <w:top w:val="single" w:sz="4" w:space="0" w:color="auto"/>
              <w:left w:val="single" w:sz="4" w:space="0" w:color="auto"/>
              <w:bottom w:val="nil"/>
              <w:right w:val="single" w:sz="4" w:space="0" w:color="auto"/>
            </w:tcBorders>
          </w:tcPr>
          <w:p w14:paraId="37FEC055"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VII. Kézbesítési meghatalmazott, székhelyszolgáltató</w:t>
            </w:r>
          </w:p>
        </w:tc>
      </w:tr>
      <w:tr w:rsidR="005943C1" w:rsidRPr="005943C1" w14:paraId="13D11EB9" w14:textId="77777777" w:rsidTr="00EA27DB">
        <w:trPr>
          <w:trHeight w:val="383"/>
        </w:trPr>
        <w:tc>
          <w:tcPr>
            <w:tcW w:w="9549" w:type="dxa"/>
            <w:gridSpan w:val="4"/>
            <w:tcBorders>
              <w:top w:val="single" w:sz="4" w:space="0" w:color="auto"/>
              <w:left w:val="single" w:sz="4" w:space="0" w:color="auto"/>
              <w:bottom w:val="single" w:sz="4" w:space="0" w:color="auto"/>
              <w:right w:val="single" w:sz="4" w:space="0" w:color="auto"/>
            </w:tcBorders>
          </w:tcPr>
          <w:p w14:paraId="096B8ECE"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p w14:paraId="7E522FBA"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1. Magyarországon lakóhellyel nem rendelkező külföldi személy esetében a magyarországi kézbesítési meghatalmazottjának</w:t>
            </w:r>
          </w:p>
          <w:p w14:paraId="31FDE9EF"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Neve (cégneve): ______________________________________________</w:t>
            </w:r>
            <w:r w:rsidR="009F7B95">
              <w:rPr>
                <w:rFonts w:ascii="Times New Roman" w:eastAsia="Times New Roman" w:hAnsi="Times New Roman" w:cs="Times New Roman"/>
                <w:bCs/>
                <w:iCs/>
                <w:sz w:val="24"/>
                <w:szCs w:val="24"/>
                <w:lang w:eastAsia="hu-HU"/>
              </w:rPr>
              <w:t>_____________________________</w:t>
            </w:r>
            <w:r w:rsidRPr="005943C1">
              <w:rPr>
                <w:rFonts w:ascii="Times New Roman" w:eastAsia="Times New Roman" w:hAnsi="Times New Roman" w:cs="Times New Roman"/>
                <w:bCs/>
                <w:iCs/>
                <w:sz w:val="24"/>
                <w:szCs w:val="24"/>
                <w:lang w:eastAsia="hu-HU"/>
              </w:rPr>
              <w:t>_</w:t>
            </w:r>
          </w:p>
          <w:p w14:paraId="750436EF"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Székhelye, lakóhelye: </w:t>
            </w:r>
          </w:p>
          <w:p w14:paraId="3DBC691C"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__________________________________________________________ város/község</w:t>
            </w:r>
          </w:p>
          <w:p w14:paraId="00191B70"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w:t>
            </w:r>
            <w:proofErr w:type="spellStart"/>
            <w:r w:rsidRPr="005943C1">
              <w:rPr>
                <w:rFonts w:ascii="Times New Roman" w:eastAsia="Times New Roman" w:hAnsi="Times New Roman" w:cs="Times New Roman"/>
                <w:bCs/>
                <w:iCs/>
                <w:sz w:val="24"/>
                <w:szCs w:val="24"/>
                <w:lang w:eastAsia="hu-HU"/>
              </w:rPr>
              <w:t>hsz</w:t>
            </w:r>
            <w:proofErr w:type="spellEnd"/>
            <w:r w:rsidRPr="005943C1">
              <w:rPr>
                <w:rFonts w:ascii="Times New Roman" w:eastAsia="Times New Roman" w:hAnsi="Times New Roman" w:cs="Times New Roman"/>
                <w:bCs/>
                <w:iCs/>
                <w:sz w:val="24"/>
                <w:szCs w:val="24"/>
                <w:lang w:eastAsia="hu-HU"/>
              </w:rPr>
              <w:t xml:space="preserve">.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p w14:paraId="5E3E3702"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tc>
      </w:tr>
      <w:tr w:rsidR="005943C1" w:rsidRPr="005943C1" w14:paraId="4E966557" w14:textId="77777777" w:rsidTr="00EA27DB">
        <w:trPr>
          <w:trHeight w:val="384"/>
        </w:trPr>
        <w:tc>
          <w:tcPr>
            <w:tcW w:w="9549" w:type="dxa"/>
            <w:gridSpan w:val="4"/>
            <w:tcBorders>
              <w:top w:val="single" w:sz="4" w:space="0" w:color="auto"/>
              <w:left w:val="single" w:sz="4" w:space="0" w:color="auto"/>
              <w:right w:val="single" w:sz="4" w:space="0" w:color="auto"/>
            </w:tcBorders>
          </w:tcPr>
          <w:p w14:paraId="58945BE6"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2. Székhely szolgáltatás biztosítása esetén </w:t>
            </w:r>
          </w:p>
        </w:tc>
      </w:tr>
      <w:tr w:rsidR="005943C1" w:rsidRPr="005943C1" w14:paraId="619319F5" w14:textId="77777777" w:rsidTr="00EA27DB">
        <w:trPr>
          <w:trHeight w:val="661"/>
        </w:trPr>
        <w:tc>
          <w:tcPr>
            <w:tcW w:w="9549" w:type="dxa"/>
            <w:gridSpan w:val="4"/>
            <w:tcBorders>
              <w:top w:val="nil"/>
              <w:left w:val="single" w:sz="4" w:space="0" w:color="auto"/>
              <w:right w:val="single" w:sz="4" w:space="0" w:color="auto"/>
            </w:tcBorders>
          </w:tcPr>
          <w:p w14:paraId="7ABA8BD3"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Az ügyvéd, ügyvédi iroda neve (elnevezése): ______________________________________________</w:t>
            </w:r>
            <w:r w:rsidR="009F7B95">
              <w:rPr>
                <w:rFonts w:ascii="Times New Roman" w:eastAsia="Times New Roman" w:hAnsi="Times New Roman" w:cs="Times New Roman"/>
                <w:bCs/>
                <w:iCs/>
                <w:sz w:val="24"/>
                <w:szCs w:val="24"/>
                <w:lang w:eastAsia="hu-HU"/>
              </w:rPr>
              <w:t>_____________________________</w:t>
            </w:r>
          </w:p>
        </w:tc>
      </w:tr>
      <w:tr w:rsidR="005943C1" w:rsidRPr="005943C1" w14:paraId="4FA70839" w14:textId="77777777" w:rsidTr="00EA27DB">
        <w:trPr>
          <w:trHeight w:val="969"/>
        </w:trPr>
        <w:tc>
          <w:tcPr>
            <w:tcW w:w="9549" w:type="dxa"/>
            <w:gridSpan w:val="4"/>
            <w:tcBorders>
              <w:top w:val="nil"/>
              <w:left w:val="single" w:sz="4" w:space="0" w:color="auto"/>
              <w:bottom w:val="nil"/>
              <w:right w:val="single" w:sz="4" w:space="0" w:color="auto"/>
            </w:tcBorders>
          </w:tcPr>
          <w:p w14:paraId="6357B307"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Szerződés kezdő időpontja, időtartama: </w:t>
            </w:r>
            <w:r w:rsidRPr="005943C1">
              <w:rPr>
                <w:rFonts w:ascii="Times New Roman" w:eastAsia="Times New Roman" w:hAnsi="Times New Roman" w:cs="Times New Roman"/>
                <w:bCs/>
                <w:iCs/>
                <w:sz w:val="24"/>
                <w:szCs w:val="24"/>
                <w:lang w:eastAsia="hu-HU"/>
              </w:rPr>
              <w:tab/>
            </w:r>
          </w:p>
          <w:p w14:paraId="367C0A61"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naptól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napig</w:t>
            </w:r>
          </w:p>
        </w:tc>
      </w:tr>
      <w:tr w:rsidR="005943C1" w:rsidRPr="005943C1" w14:paraId="7430ACFB" w14:textId="77777777" w:rsidTr="00EA27DB">
        <w:trPr>
          <w:trHeight w:val="384"/>
        </w:trPr>
        <w:tc>
          <w:tcPr>
            <w:tcW w:w="9549" w:type="dxa"/>
            <w:gridSpan w:val="4"/>
            <w:tcBorders>
              <w:left w:val="single" w:sz="4" w:space="0" w:color="auto"/>
              <w:bottom w:val="nil"/>
              <w:right w:val="single" w:sz="4" w:space="0" w:color="auto"/>
            </w:tcBorders>
          </w:tcPr>
          <w:p w14:paraId="55F35C81"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____________________________________________</w:t>
            </w:r>
            <w:r w:rsidR="009F7B95">
              <w:rPr>
                <w:rFonts w:ascii="Times New Roman" w:eastAsia="Times New Roman" w:hAnsi="Times New Roman" w:cs="Times New Roman"/>
                <w:bCs/>
                <w:iCs/>
                <w:sz w:val="24"/>
                <w:szCs w:val="24"/>
                <w:lang w:eastAsia="hu-HU"/>
              </w:rPr>
              <w:t>______________________________</w:t>
            </w:r>
          </w:p>
        </w:tc>
      </w:tr>
      <w:tr w:rsidR="005943C1" w:rsidRPr="005943C1" w14:paraId="2B1B1255" w14:textId="77777777" w:rsidTr="000425B2">
        <w:trPr>
          <w:trHeight w:val="1016"/>
        </w:trPr>
        <w:tc>
          <w:tcPr>
            <w:tcW w:w="9549" w:type="dxa"/>
            <w:gridSpan w:val="4"/>
            <w:tcBorders>
              <w:top w:val="nil"/>
              <w:left w:val="single" w:sz="4" w:space="0" w:color="auto"/>
              <w:bottom w:val="single" w:sz="4" w:space="0" w:color="auto"/>
              <w:right w:val="single" w:sz="4" w:space="0" w:color="auto"/>
            </w:tcBorders>
          </w:tcPr>
          <w:p w14:paraId="0A691D83" w14:textId="77777777"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lastRenderedPageBreak/>
              <w:t xml:space="preserve">  Iratok köre: _______________________________________________</w:t>
            </w:r>
            <w:r w:rsidR="009F7B95">
              <w:rPr>
                <w:rFonts w:ascii="Times New Roman" w:eastAsia="Times New Roman" w:hAnsi="Times New Roman" w:cs="Times New Roman"/>
                <w:bCs/>
                <w:iCs/>
                <w:sz w:val="24"/>
                <w:szCs w:val="24"/>
                <w:lang w:eastAsia="hu-HU"/>
              </w:rPr>
              <w:t>____________________________</w:t>
            </w:r>
          </w:p>
          <w:p w14:paraId="7D9DD5AC" w14:textId="77777777" w:rsidR="00EA27DB" w:rsidRPr="005943C1" w:rsidRDefault="00EA27DB"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026582F8" w14:textId="77777777" w:rsidTr="000425B2">
        <w:trPr>
          <w:trHeight w:val="415"/>
        </w:trPr>
        <w:tc>
          <w:tcPr>
            <w:tcW w:w="9549" w:type="dxa"/>
            <w:gridSpan w:val="4"/>
            <w:tcBorders>
              <w:top w:val="single" w:sz="4" w:space="0" w:color="auto"/>
              <w:bottom w:val="single" w:sz="4" w:space="0" w:color="auto"/>
            </w:tcBorders>
          </w:tcPr>
          <w:p w14:paraId="489B219E" w14:textId="77777777"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14:paraId="320061A1" w14:textId="77777777" w:rsidTr="00EA27DB">
        <w:trPr>
          <w:trHeight w:val="384"/>
        </w:trPr>
        <w:tc>
          <w:tcPr>
            <w:tcW w:w="9549" w:type="dxa"/>
            <w:gridSpan w:val="4"/>
            <w:tcBorders>
              <w:top w:val="single" w:sz="4" w:space="0" w:color="auto"/>
              <w:left w:val="single" w:sz="4" w:space="0" w:color="auto"/>
              <w:bottom w:val="nil"/>
              <w:right w:val="single" w:sz="4" w:space="0" w:color="auto"/>
            </w:tcBorders>
          </w:tcPr>
          <w:p w14:paraId="0B5E0C09"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VIII. Könyvvizsgáló</w:t>
            </w:r>
          </w:p>
        </w:tc>
      </w:tr>
      <w:tr w:rsidR="005943C1" w:rsidRPr="005943C1" w14:paraId="5E4D9E8C" w14:textId="77777777" w:rsidTr="00D1158B">
        <w:trPr>
          <w:trHeight w:val="369"/>
        </w:trPr>
        <w:tc>
          <w:tcPr>
            <w:tcW w:w="9549" w:type="dxa"/>
            <w:gridSpan w:val="4"/>
            <w:tcBorders>
              <w:top w:val="single" w:sz="4" w:space="0" w:color="auto"/>
              <w:left w:val="single" w:sz="4" w:space="0" w:color="auto"/>
              <w:right w:val="single" w:sz="4" w:space="0" w:color="auto"/>
            </w:tcBorders>
          </w:tcPr>
          <w:p w14:paraId="53AE3C56"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3860C11A" w14:textId="77777777" w:rsidTr="00EA27DB">
        <w:trPr>
          <w:trHeight w:val="677"/>
        </w:trPr>
        <w:tc>
          <w:tcPr>
            <w:tcW w:w="9549" w:type="dxa"/>
            <w:gridSpan w:val="4"/>
            <w:tcBorders>
              <w:top w:val="nil"/>
              <w:left w:val="single" w:sz="4" w:space="0" w:color="auto"/>
              <w:bottom w:val="nil"/>
              <w:right w:val="single" w:sz="4" w:space="0" w:color="auto"/>
            </w:tcBorders>
          </w:tcPr>
          <w:p w14:paraId="62C84736"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Könyvvizsgáló szervezet neve: _______________________________________________</w:t>
            </w:r>
            <w:r w:rsidR="00D1158B">
              <w:rPr>
                <w:rFonts w:ascii="Times New Roman" w:eastAsia="Times New Roman" w:hAnsi="Times New Roman" w:cs="Times New Roman"/>
                <w:bCs/>
                <w:iCs/>
                <w:sz w:val="24"/>
                <w:szCs w:val="24"/>
                <w:lang w:eastAsia="hu-HU"/>
              </w:rPr>
              <w:t>_______________________________</w:t>
            </w:r>
          </w:p>
        </w:tc>
      </w:tr>
      <w:tr w:rsidR="005943C1" w:rsidRPr="005943C1" w14:paraId="1E438AF6" w14:textId="77777777" w:rsidTr="00EA27DB">
        <w:trPr>
          <w:trHeight w:val="661"/>
        </w:trPr>
        <w:tc>
          <w:tcPr>
            <w:tcW w:w="9549" w:type="dxa"/>
            <w:gridSpan w:val="4"/>
            <w:tcBorders>
              <w:top w:val="nil"/>
              <w:left w:val="single" w:sz="4" w:space="0" w:color="auto"/>
              <w:bottom w:val="nil"/>
              <w:right w:val="single" w:sz="4" w:space="0" w:color="auto"/>
            </w:tcBorders>
          </w:tcPr>
          <w:p w14:paraId="72DCDE28"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Könyvvizsgálatért személyében felelős személy neve: ______________________________________________________________________________</w:t>
            </w:r>
          </w:p>
        </w:tc>
      </w:tr>
      <w:tr w:rsidR="005943C1" w:rsidRPr="005943C1" w14:paraId="6F3845F7" w14:textId="77777777" w:rsidTr="00EA27DB">
        <w:trPr>
          <w:trHeight w:val="677"/>
        </w:trPr>
        <w:tc>
          <w:tcPr>
            <w:tcW w:w="9549" w:type="dxa"/>
            <w:gridSpan w:val="4"/>
            <w:tcBorders>
              <w:top w:val="nil"/>
              <w:left w:val="single" w:sz="4" w:space="0" w:color="auto"/>
              <w:bottom w:val="nil"/>
              <w:right w:val="single" w:sz="4" w:space="0" w:color="auto"/>
            </w:tcBorders>
          </w:tcPr>
          <w:p w14:paraId="2036BE89"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Nyilvántartási száma: _______________________________________________</w:t>
            </w:r>
            <w:r w:rsidR="00D1158B">
              <w:rPr>
                <w:rFonts w:ascii="Times New Roman" w:eastAsia="Times New Roman" w:hAnsi="Times New Roman" w:cs="Times New Roman"/>
                <w:bCs/>
                <w:iCs/>
                <w:sz w:val="24"/>
                <w:szCs w:val="24"/>
                <w:lang w:eastAsia="hu-HU"/>
              </w:rPr>
              <w:t>_______________________________</w:t>
            </w:r>
          </w:p>
        </w:tc>
      </w:tr>
      <w:tr w:rsidR="005943C1" w:rsidRPr="005943C1" w14:paraId="7FF75679" w14:textId="77777777" w:rsidTr="00EA27DB">
        <w:trPr>
          <w:trHeight w:val="969"/>
        </w:trPr>
        <w:tc>
          <w:tcPr>
            <w:tcW w:w="9549" w:type="dxa"/>
            <w:gridSpan w:val="4"/>
            <w:tcBorders>
              <w:top w:val="nil"/>
              <w:left w:val="single" w:sz="4" w:space="0" w:color="auto"/>
              <w:bottom w:val="nil"/>
              <w:right w:val="single" w:sz="4" w:space="0" w:color="auto"/>
            </w:tcBorders>
          </w:tcPr>
          <w:p w14:paraId="5CE0F769"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Székhelye, lakóhelye: </w:t>
            </w:r>
          </w:p>
          <w:p w14:paraId="3D805987"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__________________________________________________________ város/község</w:t>
            </w:r>
          </w:p>
        </w:tc>
      </w:tr>
      <w:tr w:rsidR="005943C1" w:rsidRPr="005943C1" w14:paraId="50A367B6" w14:textId="77777777" w:rsidTr="00D1158B">
        <w:trPr>
          <w:trHeight w:val="1000"/>
        </w:trPr>
        <w:tc>
          <w:tcPr>
            <w:tcW w:w="9549" w:type="dxa"/>
            <w:gridSpan w:val="4"/>
            <w:tcBorders>
              <w:top w:val="nil"/>
              <w:left w:val="single" w:sz="4" w:space="0" w:color="auto"/>
              <w:bottom w:val="single" w:sz="4" w:space="0" w:color="auto"/>
              <w:right w:val="single" w:sz="4" w:space="0" w:color="auto"/>
            </w:tcBorders>
          </w:tcPr>
          <w:p w14:paraId="4EBD5645" w14:textId="77777777" w:rsidR="005943C1" w:rsidRPr="005943C1" w:rsidRDefault="005943C1"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w:t>
            </w:r>
            <w:proofErr w:type="spellStart"/>
            <w:r w:rsidRPr="005943C1">
              <w:rPr>
                <w:rFonts w:ascii="Times New Roman" w:eastAsia="Times New Roman" w:hAnsi="Times New Roman" w:cs="Times New Roman"/>
                <w:bCs/>
                <w:iCs/>
                <w:sz w:val="24"/>
                <w:szCs w:val="24"/>
                <w:lang w:eastAsia="hu-HU"/>
              </w:rPr>
              <w:t>hsz</w:t>
            </w:r>
            <w:proofErr w:type="spellEnd"/>
            <w:r w:rsidRPr="005943C1">
              <w:rPr>
                <w:rFonts w:ascii="Times New Roman" w:eastAsia="Times New Roman" w:hAnsi="Times New Roman" w:cs="Times New Roman"/>
                <w:bCs/>
                <w:iCs/>
                <w:sz w:val="24"/>
                <w:szCs w:val="24"/>
                <w:lang w:eastAsia="hu-HU"/>
              </w:rPr>
              <w:t xml:space="preserve">.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tc>
      </w:tr>
      <w:tr w:rsidR="00D1158B" w:rsidRPr="005943C1" w14:paraId="4C106EAE" w14:textId="77777777" w:rsidTr="000425B2">
        <w:trPr>
          <w:trHeight w:val="1831"/>
        </w:trPr>
        <w:tc>
          <w:tcPr>
            <w:tcW w:w="9549" w:type="dxa"/>
            <w:gridSpan w:val="4"/>
            <w:tcBorders>
              <w:top w:val="single" w:sz="4" w:space="0" w:color="auto"/>
              <w:left w:val="single" w:sz="4" w:space="0" w:color="auto"/>
              <w:bottom w:val="single" w:sz="4" w:space="0" w:color="auto"/>
              <w:right w:val="single" w:sz="4" w:space="0" w:color="auto"/>
            </w:tcBorders>
          </w:tcPr>
          <w:p w14:paraId="27CE985F" w14:textId="77777777" w:rsidR="00D1158B" w:rsidRPr="005943C1" w:rsidRDefault="00D1158B"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Jogviszony időtartama: </w:t>
            </w:r>
          </w:p>
          <w:p w14:paraId="3BB83387" w14:textId="77777777" w:rsidR="00D1158B" w:rsidRPr="005943C1" w:rsidRDefault="00D1158B"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határozott: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naptól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napig</w:t>
            </w:r>
          </w:p>
          <w:p w14:paraId="249D92AB" w14:textId="77777777" w:rsidR="00D1158B" w:rsidRPr="005943C1" w:rsidRDefault="00D1158B"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határozatlan: (kezdő napja</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w:t>
            </w:r>
            <w:proofErr w:type="gramStart"/>
            <w:r w:rsidRPr="005943C1">
              <w:rPr>
                <w:rFonts w:ascii="Times New Roman" w:eastAsia="Times New Roman" w:hAnsi="Times New Roman" w:cs="Times New Roman"/>
                <w:bCs/>
                <w:iCs/>
                <w:sz w:val="24"/>
                <w:szCs w:val="24"/>
                <w:lang w:eastAsia="hu-HU"/>
              </w:rPr>
              <w:t>nap )</w:t>
            </w:r>
            <w:proofErr w:type="gramEnd"/>
          </w:p>
        </w:tc>
      </w:tr>
      <w:tr w:rsidR="00EA27DB" w:rsidRPr="005943C1" w14:paraId="2CA54E13" w14:textId="77777777" w:rsidTr="000425B2">
        <w:trPr>
          <w:trHeight w:val="384"/>
        </w:trPr>
        <w:tc>
          <w:tcPr>
            <w:tcW w:w="9549" w:type="dxa"/>
            <w:gridSpan w:val="4"/>
            <w:tcBorders>
              <w:top w:val="single" w:sz="4" w:space="0" w:color="auto"/>
              <w:bottom w:val="single" w:sz="6" w:space="0" w:color="auto"/>
            </w:tcBorders>
          </w:tcPr>
          <w:p w14:paraId="2D72EAC5" w14:textId="77777777" w:rsidR="00EA27DB" w:rsidRPr="005943C1" w:rsidRDefault="00EA27DB"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EA27DB" w:rsidRPr="005943C1" w14:paraId="0E3917BE" w14:textId="77777777" w:rsidTr="00EA27DB">
        <w:trPr>
          <w:trHeight w:val="384"/>
        </w:trPr>
        <w:tc>
          <w:tcPr>
            <w:tcW w:w="9549" w:type="dxa"/>
            <w:gridSpan w:val="4"/>
            <w:tcBorders>
              <w:top w:val="single" w:sz="6" w:space="0" w:color="auto"/>
              <w:left w:val="single" w:sz="4" w:space="0" w:color="auto"/>
              <w:bottom w:val="single" w:sz="6" w:space="0" w:color="auto"/>
              <w:right w:val="single" w:sz="4" w:space="0" w:color="auto"/>
            </w:tcBorders>
          </w:tcPr>
          <w:p w14:paraId="5CB105D1" w14:textId="77777777" w:rsidR="00EA27DB" w:rsidRPr="00EA27DB" w:rsidRDefault="00EA27DB" w:rsidP="005943C1">
            <w:pPr>
              <w:spacing w:before="60" w:after="40" w:line="240" w:lineRule="auto"/>
              <w:ind w:left="56" w:right="56"/>
              <w:rPr>
                <w:rFonts w:ascii="Times New Roman" w:eastAsia="Times New Roman" w:hAnsi="Times New Roman" w:cs="Times New Roman"/>
                <w:b/>
                <w:bCs/>
                <w:iCs/>
                <w:sz w:val="24"/>
                <w:szCs w:val="24"/>
                <w:lang w:eastAsia="hu-HU"/>
              </w:rPr>
            </w:pPr>
            <w:r w:rsidRPr="00EA27DB">
              <w:rPr>
                <w:rFonts w:ascii="Times New Roman" w:eastAsia="Times New Roman" w:hAnsi="Times New Roman" w:cs="Times New Roman"/>
                <w:b/>
                <w:bCs/>
                <w:iCs/>
                <w:sz w:val="24"/>
                <w:szCs w:val="24"/>
                <w:lang w:eastAsia="hu-HU"/>
              </w:rPr>
              <w:t>IX. Cégek és egyéni vállalkozók főtevékenységen kívüli, ténylegesen végzett tevékenységei</w:t>
            </w:r>
          </w:p>
        </w:tc>
      </w:tr>
      <w:tr w:rsidR="00EA27DB" w:rsidRPr="005943C1" w14:paraId="573C638D" w14:textId="77777777" w:rsidTr="00EA27DB">
        <w:trPr>
          <w:trHeight w:val="1662"/>
        </w:trPr>
        <w:tc>
          <w:tcPr>
            <w:tcW w:w="9549" w:type="dxa"/>
            <w:gridSpan w:val="4"/>
            <w:tcBorders>
              <w:top w:val="single" w:sz="6" w:space="0" w:color="auto"/>
              <w:left w:val="single" w:sz="4" w:space="0" w:color="auto"/>
              <w:bottom w:val="single" w:sz="6" w:space="0" w:color="auto"/>
              <w:right w:val="single" w:sz="4" w:space="0" w:color="auto"/>
            </w:tcBorders>
          </w:tcPr>
          <w:p w14:paraId="3F508E51" w14:textId="77777777"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14:paraId="10709F68" w14:textId="77777777" w:rsidR="00EA27DB" w:rsidRPr="00756B49" w:rsidRDefault="00EA27DB" w:rsidP="00EA27DB">
            <w:pPr>
              <w:pStyle w:val="Listaszerbekezds"/>
              <w:keepNext/>
              <w:spacing w:before="60" w:after="40"/>
              <w:ind w:left="537" w:right="57"/>
              <w:rPr>
                <w:bCs/>
                <w:iCs/>
                <w:outline/>
                <w:color w:val="000000"/>
                <w:sz w:val="44"/>
                <w:szCs w:val="44"/>
                <w14:textOutline w14:w="9525" w14:cap="flat" w14:cmpd="sng" w14:algn="ctr">
                  <w14:solidFill>
                    <w14:srgbClr w14:val="000000"/>
                  </w14:solidFill>
                  <w14:prstDash w14:val="solid"/>
                  <w14:round/>
                </w14:textOutline>
                <w14:textFill>
                  <w14:noFill/>
                </w14:textFill>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p w14:paraId="4BA0146C" w14:textId="77777777" w:rsidR="00EA27DB" w:rsidRPr="00EA27DB" w:rsidRDefault="00EA27DB" w:rsidP="005943C1">
            <w:pPr>
              <w:spacing w:before="60" w:after="40" w:line="240" w:lineRule="auto"/>
              <w:ind w:left="56" w:right="56"/>
              <w:rPr>
                <w:rFonts w:ascii="Times New Roman" w:eastAsia="Times New Roman" w:hAnsi="Times New Roman" w:cs="Times New Roman"/>
                <w:b/>
                <w:bCs/>
                <w:iCs/>
                <w:sz w:val="24"/>
                <w:szCs w:val="24"/>
                <w:lang w:eastAsia="hu-HU"/>
              </w:rPr>
            </w:pPr>
          </w:p>
        </w:tc>
      </w:tr>
      <w:tr w:rsidR="00EA27DB" w:rsidRPr="005943C1" w14:paraId="6EA891CC" w14:textId="77777777" w:rsidTr="00EA27DB">
        <w:trPr>
          <w:trHeight w:val="1494"/>
        </w:trPr>
        <w:tc>
          <w:tcPr>
            <w:tcW w:w="9549" w:type="dxa"/>
            <w:gridSpan w:val="4"/>
            <w:tcBorders>
              <w:top w:val="single" w:sz="6" w:space="0" w:color="auto"/>
              <w:left w:val="single" w:sz="4" w:space="0" w:color="auto"/>
              <w:bottom w:val="single" w:sz="6" w:space="0" w:color="auto"/>
              <w:right w:val="single" w:sz="4" w:space="0" w:color="auto"/>
            </w:tcBorders>
          </w:tcPr>
          <w:p w14:paraId="42C3FCC7" w14:textId="77777777"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14:paraId="73C52EFD" w14:textId="77777777" w:rsidR="00EA27DB" w:rsidRPr="00EA27DB" w:rsidRDefault="00EA27DB" w:rsidP="00EA27DB">
            <w:pPr>
              <w:pStyle w:val="Listaszerbekezds"/>
              <w:keepNext/>
              <w:spacing w:before="60" w:after="40"/>
              <w:ind w:left="537" w:right="57"/>
              <w:rPr>
                <w:bCs/>
                <w:iCs/>
                <w:outline/>
                <w:color w:val="000000"/>
                <w:sz w:val="44"/>
                <w:szCs w:val="44"/>
                <w14:textOutline w14:w="9525" w14:cap="flat" w14:cmpd="sng" w14:algn="ctr">
                  <w14:solidFill>
                    <w14:srgbClr w14:val="000000"/>
                  </w14:solidFill>
                  <w14:prstDash w14:val="solid"/>
                  <w14:round/>
                </w14:textOutline>
                <w14:textFill>
                  <w14:noFill/>
                </w14:textFill>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EA27DB" w:rsidRPr="005943C1" w14:paraId="1A890D50" w14:textId="77777777" w:rsidTr="00EA27DB">
        <w:trPr>
          <w:trHeight w:val="1494"/>
        </w:trPr>
        <w:tc>
          <w:tcPr>
            <w:tcW w:w="9549" w:type="dxa"/>
            <w:gridSpan w:val="4"/>
            <w:tcBorders>
              <w:top w:val="single" w:sz="6" w:space="0" w:color="auto"/>
              <w:left w:val="single" w:sz="4" w:space="0" w:color="auto"/>
              <w:bottom w:val="single" w:sz="6" w:space="0" w:color="auto"/>
              <w:right w:val="single" w:sz="4" w:space="0" w:color="auto"/>
            </w:tcBorders>
          </w:tcPr>
          <w:p w14:paraId="53EE42E8" w14:textId="77777777"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14:paraId="7689AB99" w14:textId="77777777" w:rsidR="00EA27DB" w:rsidRPr="00EA27DB" w:rsidRDefault="00EA27DB" w:rsidP="00EA27DB">
            <w:pPr>
              <w:pStyle w:val="Listaszerbekezds"/>
              <w:keepNext/>
              <w:spacing w:before="60" w:after="40"/>
              <w:ind w:left="537" w:right="57"/>
              <w:rPr>
                <w:bCs/>
                <w:iCs/>
                <w:outline/>
                <w:color w:val="000000"/>
                <w:sz w:val="44"/>
                <w:szCs w:val="44"/>
                <w14:textOutline w14:w="9525" w14:cap="flat" w14:cmpd="sng" w14:algn="ctr">
                  <w14:solidFill>
                    <w14:srgbClr w14:val="000000"/>
                  </w14:solidFill>
                  <w14:prstDash w14:val="solid"/>
                  <w14:round/>
                </w14:textOutline>
                <w14:textFill>
                  <w14:noFill/>
                </w14:textFill>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EA27DB" w:rsidRPr="005943C1" w14:paraId="562588BA" w14:textId="77777777" w:rsidTr="00587D93">
        <w:trPr>
          <w:trHeight w:val="1494"/>
        </w:trPr>
        <w:tc>
          <w:tcPr>
            <w:tcW w:w="9549" w:type="dxa"/>
            <w:gridSpan w:val="4"/>
            <w:tcBorders>
              <w:top w:val="single" w:sz="6" w:space="0" w:color="auto"/>
              <w:left w:val="single" w:sz="4" w:space="0" w:color="auto"/>
              <w:bottom w:val="single" w:sz="6" w:space="0" w:color="auto"/>
              <w:right w:val="single" w:sz="4" w:space="0" w:color="auto"/>
            </w:tcBorders>
          </w:tcPr>
          <w:p w14:paraId="16D06BF0" w14:textId="77777777"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lastRenderedPageBreak/>
              <w:t xml:space="preserve">Tevékenység megnevezése: _________________________________________________________________, </w:t>
            </w:r>
          </w:p>
          <w:p w14:paraId="54C9A0AA" w14:textId="77777777" w:rsidR="00EA27DB" w:rsidRPr="00C02357" w:rsidRDefault="00EA27DB" w:rsidP="00D1158B">
            <w:pPr>
              <w:pStyle w:val="Listaszerbekezds"/>
              <w:keepNext/>
              <w:spacing w:before="60" w:after="40" w:line="276" w:lineRule="auto"/>
              <w:ind w:left="537"/>
              <w:rPr>
                <w:rFonts w:ascii="Times New Roman" w:hAnsi="Times New Roman" w:cs="Times New Roman"/>
                <w:sz w:val="24"/>
                <w:szCs w:val="24"/>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587D93" w:rsidRPr="005943C1" w14:paraId="5C635ED8" w14:textId="77777777" w:rsidTr="000425B2">
        <w:trPr>
          <w:trHeight w:val="1360"/>
        </w:trPr>
        <w:tc>
          <w:tcPr>
            <w:tcW w:w="9549" w:type="dxa"/>
            <w:gridSpan w:val="4"/>
            <w:tcBorders>
              <w:top w:val="single" w:sz="6" w:space="0" w:color="auto"/>
              <w:left w:val="single" w:sz="6" w:space="0" w:color="auto"/>
              <w:bottom w:val="single" w:sz="6" w:space="0" w:color="auto"/>
              <w:right w:val="single" w:sz="6" w:space="0" w:color="auto"/>
            </w:tcBorders>
          </w:tcPr>
          <w:p w14:paraId="78FB21C8" w14:textId="77777777" w:rsidR="00587D93" w:rsidRPr="00D12CAD" w:rsidRDefault="00587D93" w:rsidP="00D1158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14:paraId="554BEA2B" w14:textId="77777777" w:rsidR="00587D93" w:rsidRPr="00D12CAD" w:rsidRDefault="00587D93" w:rsidP="00D1158B">
            <w:pPr>
              <w:pStyle w:val="Listaszerbekezds"/>
              <w:keepNext/>
              <w:spacing w:before="60" w:after="40" w:line="276" w:lineRule="auto"/>
              <w:ind w:left="537" w:right="57"/>
              <w:rPr>
                <w:rFonts w:ascii="Times New Roman" w:hAnsi="Times New Roman" w:cs="Times New Roman"/>
                <w:sz w:val="24"/>
                <w:szCs w:val="24"/>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0425B2" w:rsidRPr="005943C1" w14:paraId="38D67328" w14:textId="77777777" w:rsidTr="000425B2">
        <w:trPr>
          <w:trHeight w:val="262"/>
        </w:trPr>
        <w:tc>
          <w:tcPr>
            <w:tcW w:w="9549" w:type="dxa"/>
            <w:gridSpan w:val="4"/>
            <w:tcBorders>
              <w:top w:val="single" w:sz="6" w:space="0" w:color="auto"/>
              <w:bottom w:val="single" w:sz="6" w:space="0" w:color="auto"/>
            </w:tcBorders>
          </w:tcPr>
          <w:p w14:paraId="6B3A5B88" w14:textId="77777777" w:rsidR="000425B2" w:rsidRPr="00E82BD6" w:rsidRDefault="000425B2" w:rsidP="00E82BD6">
            <w:pPr>
              <w:spacing w:before="60" w:after="40" w:line="240" w:lineRule="auto"/>
              <w:ind w:left="56" w:right="56"/>
              <w:rPr>
                <w:rFonts w:ascii="Times New Roman" w:eastAsia="Times New Roman" w:hAnsi="Times New Roman" w:cs="Times New Roman"/>
                <w:b/>
                <w:bCs/>
                <w:iCs/>
                <w:sz w:val="24"/>
                <w:szCs w:val="24"/>
                <w:lang w:eastAsia="hu-HU"/>
              </w:rPr>
            </w:pPr>
          </w:p>
        </w:tc>
      </w:tr>
      <w:tr w:rsidR="00F266B0" w:rsidRPr="005943C1" w14:paraId="7D171382" w14:textId="77777777" w:rsidTr="000425B2">
        <w:trPr>
          <w:trHeight w:val="262"/>
        </w:trPr>
        <w:tc>
          <w:tcPr>
            <w:tcW w:w="9549" w:type="dxa"/>
            <w:gridSpan w:val="4"/>
            <w:tcBorders>
              <w:top w:val="single" w:sz="4" w:space="0" w:color="auto"/>
              <w:left w:val="single" w:sz="4" w:space="0" w:color="auto"/>
              <w:bottom w:val="single" w:sz="6" w:space="0" w:color="auto"/>
              <w:right w:val="single" w:sz="4" w:space="0" w:color="auto"/>
            </w:tcBorders>
          </w:tcPr>
          <w:p w14:paraId="160C9E06" w14:textId="77777777" w:rsidR="00F266B0" w:rsidRPr="00E82BD6" w:rsidRDefault="00F266B0" w:rsidP="00E82BD6">
            <w:pPr>
              <w:spacing w:before="60" w:after="40" w:line="240" w:lineRule="auto"/>
              <w:ind w:left="56" w:right="56"/>
              <w:rPr>
                <w:rFonts w:ascii="Times New Roman" w:eastAsia="Times New Roman" w:hAnsi="Times New Roman" w:cs="Times New Roman"/>
                <w:b/>
                <w:bCs/>
                <w:iCs/>
                <w:sz w:val="24"/>
                <w:szCs w:val="24"/>
                <w:lang w:eastAsia="hu-HU"/>
              </w:rPr>
            </w:pPr>
            <w:r w:rsidRPr="00E82BD6">
              <w:rPr>
                <w:rFonts w:ascii="Times New Roman" w:eastAsia="Times New Roman" w:hAnsi="Times New Roman" w:cs="Times New Roman"/>
                <w:b/>
                <w:bCs/>
                <w:iCs/>
                <w:sz w:val="24"/>
                <w:szCs w:val="24"/>
                <w:lang w:eastAsia="hu-HU"/>
              </w:rPr>
              <w:t>X. Az adóalany szervezet (a közkereseti társaság, a betéti társaság, a korlátolt felelősségű társaság, az egyesülés, valamint a közös vállalat) tulajdonosai (tagjai) (szükség esetén több oldalon is részletezhető)</w:t>
            </w:r>
          </w:p>
        </w:tc>
      </w:tr>
      <w:tr w:rsidR="00F266B0" w:rsidRPr="005943C1" w14:paraId="5F03FFD6" w14:textId="77777777" w:rsidTr="00F266B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79545F6E" w14:textId="77777777" w:rsidR="00057F4C" w:rsidRDefault="00057F4C" w:rsidP="00057F4C">
            <w:pPr>
              <w:pStyle w:val="Listaszerbekezds"/>
              <w:keepNext/>
              <w:spacing w:before="60" w:after="40" w:line="276" w:lineRule="auto"/>
              <w:ind w:left="897" w:right="57"/>
              <w:rPr>
                <w:rFonts w:ascii="Times New Roman" w:hAnsi="Times New Roman" w:cs="Times New Roman"/>
                <w:bCs/>
                <w:iCs/>
                <w:sz w:val="24"/>
                <w:szCs w:val="24"/>
              </w:rPr>
            </w:pPr>
          </w:p>
          <w:p w14:paraId="34DDECE2" w14:textId="77777777" w:rsidR="00F266B0" w:rsidRPr="00057F4C" w:rsidRDefault="00F266B0" w:rsidP="00057F4C">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057F4C">
              <w:rPr>
                <w:rFonts w:ascii="Times New Roman" w:hAnsi="Times New Roman" w:cs="Times New Roman"/>
                <w:bCs/>
                <w:iCs/>
                <w:sz w:val="24"/>
                <w:szCs w:val="24"/>
              </w:rPr>
              <w:t xml:space="preserve">Tulajdonos neve: ___________________________________________________________ </w:t>
            </w:r>
          </w:p>
          <w:p w14:paraId="40D55F8F" w14:textId="77777777" w:rsidR="00F266B0" w:rsidRDefault="00F266B0" w:rsidP="00F266B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54BFD966" w14:textId="77777777" w:rsidR="00F266B0" w:rsidRPr="00F266B0" w:rsidRDefault="00F266B0" w:rsidP="00F266B0">
            <w:pPr>
              <w:pStyle w:val="Listaszerbekezds"/>
              <w:keepNext/>
              <w:spacing w:before="60" w:after="40" w:line="276" w:lineRule="auto"/>
              <w:ind w:left="897" w:right="57"/>
              <w:rPr>
                <w:rFonts w:ascii="Times New Roman" w:hAnsi="Times New Roman" w:cs="Times New Roman"/>
                <w:b/>
                <w:sz w:val="24"/>
                <w:szCs w:val="24"/>
              </w:rPr>
            </w:pPr>
          </w:p>
        </w:tc>
      </w:tr>
      <w:tr w:rsidR="00F266B0" w:rsidRPr="005943C1" w14:paraId="72958C88"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377A9028" w14:textId="77777777" w:rsidR="00F266B0" w:rsidRDefault="00F266B0" w:rsidP="00F266B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73F91915" w14:textId="77777777" w:rsidR="00F266B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F266B0" w:rsidRPr="00F969F6">
              <w:rPr>
                <w:rFonts w:ascii="Times New Roman" w:hAnsi="Times New Roman" w:cs="Times New Roman"/>
                <w:bCs/>
                <w:iCs/>
                <w:sz w:val="24"/>
                <w:szCs w:val="24"/>
              </w:rPr>
              <w:t xml:space="preserve"> _________________________________________________________________ ország</w:t>
            </w:r>
          </w:p>
          <w:p w14:paraId="36443091" w14:textId="77777777" w:rsidR="00F266B0" w:rsidRDefault="00F266B0" w:rsidP="00F266B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710800EA" w14:textId="77777777" w:rsidR="00F266B0" w:rsidRDefault="00F266B0" w:rsidP="00F266B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5B1813D5"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45BDB1EA"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195F2831" w14:textId="77777777" w:rsidR="00441500" w:rsidRPr="00441500" w:rsidRDefault="00441500" w:rsidP="00441500">
            <w:pPr>
              <w:keepNext/>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tc>
      </w:tr>
      <w:tr w:rsidR="00441500" w:rsidRPr="005943C1" w14:paraId="69D24150"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6E3D281A"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14:paraId="3B386076"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7CD961CF"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3A8A4553" w14:textId="77777777" w:rsidR="00441500" w:rsidRDefault="00441500" w:rsidP="00441500">
            <w:pPr>
              <w:pStyle w:val="Listaszerbekezds"/>
              <w:keepNext/>
              <w:spacing w:before="60" w:after="40" w:line="276" w:lineRule="auto"/>
              <w:ind w:left="537" w:right="57"/>
              <w:rPr>
                <w:rFonts w:ascii="Times New Roman" w:hAnsi="Times New Roman" w:cs="Times New Roman"/>
                <w:bCs/>
                <w:iCs/>
                <w:sz w:val="24"/>
                <w:szCs w:val="24"/>
              </w:rPr>
            </w:pPr>
            <w:r w:rsidRPr="00F266B0">
              <w:rPr>
                <w:rFonts w:ascii="Times New Roman" w:hAnsi="Times New Roman" w:cs="Times New Roman"/>
                <w:bCs/>
                <w:iCs/>
                <w:sz w:val="24"/>
                <w:szCs w:val="24"/>
              </w:rPr>
              <w:t>: _________________________________________________________________ ország</w:t>
            </w:r>
          </w:p>
          <w:p w14:paraId="65925632"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3A019C39"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6AD30B4C"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3D656596"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lastRenderedPageBreak/>
              <w:t>□□□□</w:t>
            </w:r>
            <w:r w:rsidRPr="00F266B0">
              <w:rPr>
                <w:rFonts w:ascii="Times New Roman" w:hAnsi="Times New Roman" w:cs="Times New Roman"/>
                <w:bCs/>
                <w:iCs/>
                <w:sz w:val="24"/>
                <w:szCs w:val="24"/>
              </w:rPr>
              <w:t>___________________________________________________________város/község</w:t>
            </w:r>
          </w:p>
          <w:p w14:paraId="75F6F272"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1DC00025" w14:textId="77777777" w:rsidR="00441500" w:rsidRPr="00F266B0" w:rsidRDefault="00441500" w:rsidP="00F266B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14:paraId="68F3C925"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42208AE8"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lastRenderedPageBreak/>
              <w:t xml:space="preserve">Tulajdonos neve: ___________________________________________________________ </w:t>
            </w:r>
          </w:p>
          <w:p w14:paraId="757DAEE2"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71AB14AD"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4B45255C" w14:textId="77777777"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14:paraId="36B725A5"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2B2C0202"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5255E31D"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43F6A7F3"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6895FC00"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5CF18D53"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14:paraId="39C796A0"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38EA3A10"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0CC24BA9" w14:textId="77777777"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14:paraId="14DD4FB0"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0946DCBF"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7E8F3BA3"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57EFDB84"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27C5482C"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566E8511" w14:textId="77777777"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14:paraId="369B17D1"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6B7886D3"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14:paraId="09D94C8F"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705ABFD2"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647DCC21" w14:textId="77777777" w:rsidR="00441500" w:rsidRDefault="00441500" w:rsidP="00441500">
            <w:pPr>
              <w:pStyle w:val="Listaszerbekezds"/>
              <w:keepNext/>
              <w:spacing w:before="60" w:after="40" w:line="276" w:lineRule="auto"/>
              <w:ind w:left="537" w:right="57"/>
              <w:rPr>
                <w:rFonts w:ascii="Times New Roman" w:hAnsi="Times New Roman" w:cs="Times New Roman"/>
                <w:bCs/>
                <w:iCs/>
                <w:sz w:val="24"/>
                <w:szCs w:val="24"/>
              </w:rPr>
            </w:pPr>
            <w:r w:rsidRPr="00F266B0">
              <w:rPr>
                <w:rFonts w:ascii="Times New Roman" w:hAnsi="Times New Roman" w:cs="Times New Roman"/>
                <w:bCs/>
                <w:iCs/>
                <w:sz w:val="24"/>
                <w:szCs w:val="24"/>
              </w:rPr>
              <w:t>: _________________________________________________________________ ország</w:t>
            </w:r>
          </w:p>
          <w:p w14:paraId="490CFD1B"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lastRenderedPageBreak/>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1256DCF6"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29678F47"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04F05C55"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1412CB93"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30187DB3" w14:textId="77777777" w:rsidR="00441500" w:rsidRPr="003D7981"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14:paraId="5B49EB98"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76ED73F4"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lastRenderedPageBreak/>
              <w:t xml:space="preserve">Tulajdonos neve: ___________________________________________________________ </w:t>
            </w:r>
          </w:p>
          <w:p w14:paraId="0E865F57"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54043E48"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41D63A68" w14:textId="77777777"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14:paraId="528B70FC"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4A7A5F25"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53A0E1FC" w14:textId="77777777" w:rsidR="00441500" w:rsidRDefault="00441500" w:rsidP="00441500">
            <w:pPr>
              <w:spacing w:before="60" w:after="40"/>
              <w:ind w:left="56" w:right="56"/>
              <w:rPr>
                <w:rFonts w:ascii="Times New Roman" w:hAnsi="Times New Roman" w:cs="Times New Roman"/>
                <w:bCs/>
                <w:iCs/>
                <w:sz w:val="24"/>
                <w:szCs w:val="24"/>
              </w:rPr>
            </w:pPr>
          </w:p>
          <w:p w14:paraId="5E0A6EB1"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51455697"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6C17B3F9"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64603E7B" w14:textId="77777777"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14:paraId="4B8D7DD1"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3DE00A2C"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14:paraId="56F31FA9"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481282E4"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09343F45" w14:textId="77777777"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14:paraId="346BF6C2"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2CE64F43"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1A7B8E91"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11190042"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072BA492"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3055182F" w14:textId="77777777"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96704F" w:rsidRPr="005943C1" w14:paraId="0C966D9B"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0E20A45A" w14:textId="77777777" w:rsidR="0096704F" w:rsidRPr="00441500" w:rsidRDefault="0096704F" w:rsidP="0096704F">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lastRenderedPageBreak/>
              <w:t xml:space="preserve">Tulajdonos neve: ___________________________________________________________ </w:t>
            </w:r>
          </w:p>
          <w:p w14:paraId="154DD9FA" w14:textId="77777777" w:rsidR="0096704F" w:rsidRDefault="0096704F" w:rsidP="0096704F">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66B01805" w14:textId="77777777" w:rsidR="0096704F" w:rsidRPr="00441500" w:rsidRDefault="0096704F" w:rsidP="0096704F">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14:paraId="46B70C56" w14:textId="77777777" w:rsidTr="000425B2">
        <w:trPr>
          <w:trHeight w:val="4736"/>
        </w:trPr>
        <w:tc>
          <w:tcPr>
            <w:tcW w:w="9549" w:type="dxa"/>
            <w:gridSpan w:val="4"/>
            <w:tcBorders>
              <w:top w:val="single" w:sz="6" w:space="0" w:color="auto"/>
              <w:left w:val="single" w:sz="4" w:space="0" w:color="auto"/>
              <w:bottom w:val="single" w:sz="6" w:space="0" w:color="auto"/>
              <w:right w:val="single" w:sz="4" w:space="0" w:color="auto"/>
            </w:tcBorders>
          </w:tcPr>
          <w:p w14:paraId="01F79B78"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1313FB00" w14:textId="77777777" w:rsidR="00441500" w:rsidRDefault="00441500" w:rsidP="00441500">
            <w:pPr>
              <w:pStyle w:val="Listaszerbekezds"/>
              <w:keepNext/>
              <w:spacing w:before="60" w:after="40" w:line="276" w:lineRule="auto"/>
              <w:ind w:left="537" w:right="57"/>
              <w:rPr>
                <w:rFonts w:ascii="Times New Roman" w:hAnsi="Times New Roman" w:cs="Times New Roman"/>
                <w:bCs/>
                <w:iCs/>
                <w:sz w:val="24"/>
                <w:szCs w:val="24"/>
              </w:rPr>
            </w:pPr>
            <w:r w:rsidRPr="00F266B0">
              <w:rPr>
                <w:rFonts w:ascii="Times New Roman" w:hAnsi="Times New Roman" w:cs="Times New Roman"/>
                <w:bCs/>
                <w:iCs/>
                <w:sz w:val="24"/>
                <w:szCs w:val="24"/>
              </w:rPr>
              <w:t>_________________________________________________________________ ország</w:t>
            </w:r>
          </w:p>
          <w:p w14:paraId="0090EF85"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5341747E"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111EE1F1"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68CE8329"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558AA6F7"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43344139" w14:textId="77777777"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E82BD6" w:rsidRPr="005943C1" w14:paraId="62B8B00D" w14:textId="77777777" w:rsidTr="00E82BD6">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776116E8" w14:textId="77777777" w:rsidR="00E82BD6" w:rsidRPr="00E82BD6" w:rsidRDefault="00E82BD6" w:rsidP="00F969F6">
            <w:pPr>
              <w:spacing w:before="60" w:after="40" w:line="240" w:lineRule="auto"/>
              <w:ind w:left="56" w:right="56"/>
              <w:rPr>
                <w:rFonts w:ascii="Times New Roman" w:hAnsi="Times New Roman" w:cs="Times New Roman"/>
                <w:b/>
                <w:bCs/>
                <w:iCs/>
                <w:sz w:val="24"/>
                <w:szCs w:val="24"/>
              </w:rPr>
            </w:pPr>
            <w:r w:rsidRPr="00E82BD6">
              <w:rPr>
                <w:rFonts w:ascii="Times New Roman" w:eastAsia="Times New Roman" w:hAnsi="Times New Roman" w:cs="Times New Roman"/>
                <w:b/>
                <w:bCs/>
                <w:iCs/>
                <w:sz w:val="24"/>
                <w:szCs w:val="24"/>
                <w:lang w:eastAsia="hu-HU"/>
              </w:rPr>
              <w:t>XI. Az adózó telephelyei (szükség</w:t>
            </w:r>
            <w:r w:rsidR="00F969F6">
              <w:rPr>
                <w:rFonts w:ascii="Times New Roman" w:eastAsia="Times New Roman" w:hAnsi="Times New Roman" w:cs="Times New Roman"/>
                <w:b/>
                <w:bCs/>
                <w:iCs/>
                <w:sz w:val="24"/>
                <w:szCs w:val="24"/>
                <w:lang w:eastAsia="hu-HU"/>
              </w:rPr>
              <w:t>es esetben</w:t>
            </w:r>
            <w:r w:rsidRPr="00E82BD6">
              <w:rPr>
                <w:rFonts w:ascii="Times New Roman" w:eastAsia="Times New Roman" w:hAnsi="Times New Roman" w:cs="Times New Roman"/>
                <w:b/>
                <w:bCs/>
                <w:iCs/>
                <w:sz w:val="24"/>
                <w:szCs w:val="24"/>
                <w:lang w:eastAsia="hu-HU"/>
              </w:rPr>
              <w:t xml:space="preserve"> több oldalon is részletezhető)</w:t>
            </w:r>
          </w:p>
        </w:tc>
      </w:tr>
      <w:tr w:rsidR="00E82BD6" w:rsidRPr="005943C1" w14:paraId="4ACA2302" w14:textId="77777777" w:rsidTr="00E82BD6">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6246C09B" w14:textId="77777777" w:rsidR="00E82BD6" w:rsidRDefault="00E82BD6" w:rsidP="00E82BD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Pr="00E82BD6">
              <w:rPr>
                <w:rFonts w:ascii="Times New Roman" w:hAnsi="Times New Roman" w:cs="Times New Roman"/>
                <w:bCs/>
                <w:iCs/>
                <w:sz w:val="24"/>
                <w:szCs w:val="24"/>
              </w:rPr>
              <w:t>1.Telephely megnevezése, jellege: _____________________________________________</w:t>
            </w:r>
            <w:r w:rsidR="009F7B95">
              <w:rPr>
                <w:rFonts w:ascii="Times New Roman" w:hAnsi="Times New Roman" w:cs="Times New Roman"/>
                <w:bCs/>
                <w:iCs/>
                <w:sz w:val="24"/>
                <w:szCs w:val="24"/>
              </w:rPr>
              <w:t>______________________________</w:t>
            </w:r>
          </w:p>
          <w:p w14:paraId="4F57EB00"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7ADF4007"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61A8555C"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14:paraId="11DF9E57"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p>
        </w:tc>
      </w:tr>
      <w:tr w:rsidR="00E82BD6" w:rsidRPr="005943C1" w14:paraId="1F2C2F09" w14:textId="77777777" w:rsidTr="00E82BD6">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47ADCE6E" w14:textId="77777777" w:rsidR="00E82BD6" w:rsidRPr="00E82BD6" w:rsidRDefault="00E82BD6" w:rsidP="00E82BD6">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14:paraId="71D52F78"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1A8B02CF"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61F78E8C"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lastRenderedPageBreak/>
              <w:t xml:space="preserve">    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14:paraId="71247868" w14:textId="77777777" w:rsidR="00E82BD6" w:rsidRPr="00441500" w:rsidRDefault="00E82BD6" w:rsidP="00E82BD6">
            <w:pPr>
              <w:pStyle w:val="Listaszerbekezds"/>
              <w:keepNext/>
              <w:spacing w:before="60" w:after="40" w:line="276" w:lineRule="auto"/>
              <w:ind w:left="897" w:right="57"/>
              <w:rPr>
                <w:rFonts w:ascii="Times New Roman" w:hAnsi="Times New Roman" w:cs="Times New Roman"/>
                <w:bCs/>
                <w:iCs/>
                <w:sz w:val="24"/>
                <w:szCs w:val="24"/>
              </w:rPr>
            </w:pPr>
          </w:p>
        </w:tc>
      </w:tr>
      <w:tr w:rsidR="00E82BD6" w:rsidRPr="005943C1" w14:paraId="53F50AEC"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7D152C7B"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lastRenderedPageBreak/>
              <w:t>Telephely megnevezése, jellege: ___________________________________________</w:t>
            </w:r>
            <w:r w:rsidR="009F7B95">
              <w:rPr>
                <w:rFonts w:ascii="Times New Roman" w:hAnsi="Times New Roman" w:cs="Times New Roman"/>
                <w:bCs/>
                <w:iCs/>
                <w:sz w:val="24"/>
                <w:szCs w:val="24"/>
              </w:rPr>
              <w:t>______________________________</w:t>
            </w:r>
          </w:p>
          <w:p w14:paraId="30585E13"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491DCE40"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177E54CE"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14:paraId="6488175C" w14:textId="77777777" w:rsidR="00E82BD6" w:rsidRPr="00441500" w:rsidRDefault="00E82BD6" w:rsidP="00E82BD6">
            <w:pPr>
              <w:pStyle w:val="Listaszerbekezds"/>
              <w:keepNext/>
              <w:spacing w:before="60" w:after="40" w:line="276" w:lineRule="auto"/>
              <w:ind w:left="897" w:right="57"/>
              <w:rPr>
                <w:rFonts w:ascii="Times New Roman" w:hAnsi="Times New Roman" w:cs="Times New Roman"/>
                <w:bCs/>
                <w:iCs/>
                <w:sz w:val="24"/>
                <w:szCs w:val="24"/>
              </w:rPr>
            </w:pPr>
          </w:p>
        </w:tc>
      </w:tr>
      <w:tr w:rsidR="00587D93" w:rsidRPr="005943C1" w14:paraId="1FB73131"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7AB0EC27"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14:paraId="70608E00"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Címe: </w:t>
            </w:r>
          </w:p>
          <w:p w14:paraId="43347D54"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4FB8C593"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14:paraId="7E806BDE" w14:textId="77777777" w:rsidR="00587D93" w:rsidRPr="00E82BD6" w:rsidRDefault="00587D93" w:rsidP="00587D93">
            <w:pPr>
              <w:pStyle w:val="Listaszerbekezds"/>
              <w:keepNext/>
              <w:spacing w:before="60" w:after="40" w:line="276" w:lineRule="auto"/>
              <w:ind w:left="386" w:right="57"/>
              <w:rPr>
                <w:rFonts w:ascii="Times New Roman" w:hAnsi="Times New Roman" w:cs="Times New Roman"/>
                <w:bCs/>
                <w:iCs/>
                <w:sz w:val="24"/>
                <w:szCs w:val="24"/>
              </w:rPr>
            </w:pPr>
          </w:p>
        </w:tc>
      </w:tr>
      <w:tr w:rsidR="00587D93" w:rsidRPr="005943C1" w14:paraId="4E239A8A"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51E6DCEC"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14:paraId="20B62573"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06C76CD8"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2BA7598F"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tc>
      </w:tr>
      <w:tr w:rsidR="00587D93" w:rsidRPr="005943C1" w14:paraId="3ACE5CA3"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46EC86EF"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7B0160C1"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7EE9B575"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66E358B1"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tc>
      </w:tr>
      <w:tr w:rsidR="00587D93" w:rsidRPr="005943C1" w14:paraId="5B8DACB8"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19C4A6FE"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28472695"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4C9FE078"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2C733A3B"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lastRenderedPageBreak/>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tc>
      </w:tr>
      <w:tr w:rsidR="00587D93" w:rsidRPr="005943C1" w14:paraId="1A5879F9"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6527ED07"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lastRenderedPageBreak/>
              <w:t>Telephely megnevezése, jellege: ___________________________________________</w:t>
            </w:r>
            <w:r w:rsidR="009F7B95">
              <w:rPr>
                <w:rFonts w:ascii="Times New Roman" w:hAnsi="Times New Roman" w:cs="Times New Roman"/>
                <w:bCs/>
                <w:iCs/>
                <w:sz w:val="24"/>
                <w:szCs w:val="24"/>
              </w:rPr>
              <w:t>_____________________________</w:t>
            </w:r>
          </w:p>
          <w:p w14:paraId="47BD0BBF"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3A786EEF"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3944AAC7"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5E542DB3"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4F4C0B97"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33657A4C"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5711724D"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535AD2C2"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7F53ABC0"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5E6A01F8"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23DA6E0C"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0DBC8BDE"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154E7E65"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   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0E61D981"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47F0D465"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7D10F30A"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0E48CA5C"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1987EB7D"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6A4EC6A7"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5AE1DB17"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259EE829"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5C3D2876"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31462038"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475763A8"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6B27EB5A"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14:paraId="757CD11B"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lastRenderedPageBreak/>
              <w:t xml:space="preserve">  Címe: </w:t>
            </w:r>
          </w:p>
          <w:p w14:paraId="506EEAEC"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4A375226"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09F458A7" w14:textId="77777777" w:rsidTr="000425B2">
        <w:trPr>
          <w:trHeight w:val="2251"/>
        </w:trPr>
        <w:tc>
          <w:tcPr>
            <w:tcW w:w="9549" w:type="dxa"/>
            <w:gridSpan w:val="4"/>
            <w:tcBorders>
              <w:top w:val="single" w:sz="6" w:space="0" w:color="auto"/>
              <w:left w:val="single" w:sz="4" w:space="0" w:color="auto"/>
              <w:bottom w:val="single" w:sz="4" w:space="0" w:color="auto"/>
              <w:right w:val="single" w:sz="4" w:space="0" w:color="auto"/>
            </w:tcBorders>
          </w:tcPr>
          <w:p w14:paraId="7E96F46D"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lastRenderedPageBreak/>
              <w:t>Telephely megnevezése, jellege: ___________________________________________</w:t>
            </w:r>
            <w:r w:rsidR="009F7B95">
              <w:rPr>
                <w:rFonts w:ascii="Times New Roman" w:hAnsi="Times New Roman" w:cs="Times New Roman"/>
                <w:bCs/>
                <w:iCs/>
                <w:sz w:val="24"/>
                <w:szCs w:val="24"/>
              </w:rPr>
              <w:t>_____________________________</w:t>
            </w:r>
          </w:p>
          <w:p w14:paraId="002BF5FC"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318865BE"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58B3EF68"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bl>
    <w:p w14:paraId="7DF9B969" w14:textId="77777777" w:rsidR="00E8164A" w:rsidRDefault="00E8164A"/>
    <w:tbl>
      <w:tblPr>
        <w:tblStyle w:val="Rcsostblzat"/>
        <w:tblW w:w="9668" w:type="dxa"/>
        <w:tblInd w:w="-34" w:type="dxa"/>
        <w:tblLayout w:type="fixed"/>
        <w:tblLook w:val="04A0" w:firstRow="1" w:lastRow="0" w:firstColumn="1" w:lastColumn="0" w:noHBand="0" w:noVBand="1"/>
      </w:tblPr>
      <w:tblGrid>
        <w:gridCol w:w="2977"/>
        <w:gridCol w:w="1418"/>
        <w:gridCol w:w="49"/>
        <w:gridCol w:w="801"/>
        <w:gridCol w:w="851"/>
        <w:gridCol w:w="3572"/>
      </w:tblGrid>
      <w:tr w:rsidR="00587D93" w:rsidRPr="008143B8" w14:paraId="30368676" w14:textId="77777777" w:rsidTr="000425B2">
        <w:trPr>
          <w:trHeight w:val="759"/>
        </w:trPr>
        <w:tc>
          <w:tcPr>
            <w:tcW w:w="9668" w:type="dxa"/>
            <w:gridSpan w:val="6"/>
          </w:tcPr>
          <w:p w14:paraId="704ADA91" w14:textId="77777777" w:rsidR="00587D93" w:rsidRPr="008143B8" w:rsidRDefault="00587D93" w:rsidP="009F7B95">
            <w:pPr>
              <w:ind w:left="1080"/>
              <w:contextualSpacing/>
              <w:rPr>
                <w:rFonts w:eastAsiaTheme="minorHAnsi"/>
                <w:b/>
                <w:sz w:val="22"/>
                <w:szCs w:val="22"/>
                <w:lang w:eastAsia="en-US"/>
              </w:rPr>
            </w:pPr>
          </w:p>
          <w:p w14:paraId="02AFDC66" w14:textId="77777777" w:rsidR="00587D93" w:rsidRPr="008143B8" w:rsidRDefault="00587D93" w:rsidP="009F7B95">
            <w:pPr>
              <w:contextualSpacing/>
              <w:rPr>
                <w:rFonts w:eastAsiaTheme="minorHAnsi"/>
                <w:b/>
                <w:sz w:val="22"/>
                <w:szCs w:val="22"/>
                <w:lang w:eastAsia="en-US"/>
              </w:rPr>
            </w:pPr>
            <w:r>
              <w:rPr>
                <w:rFonts w:eastAsiaTheme="minorHAnsi"/>
                <w:b/>
                <w:sz w:val="22"/>
                <w:szCs w:val="22"/>
                <w:lang w:eastAsia="en-US"/>
              </w:rPr>
              <w:t xml:space="preserve">XII. </w:t>
            </w:r>
            <w:r w:rsidRPr="008143B8">
              <w:rPr>
                <w:rFonts w:eastAsiaTheme="minorHAnsi"/>
                <w:b/>
                <w:sz w:val="22"/>
                <w:szCs w:val="22"/>
                <w:lang w:eastAsia="en-US"/>
              </w:rPr>
              <w:t>Felelősségem tudatában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14:paraId="2FA6E1F0" w14:textId="77777777" w:rsidR="00587D93" w:rsidRPr="008143B8" w:rsidRDefault="00587D93" w:rsidP="009F7B95">
            <w:pPr>
              <w:ind w:left="1080"/>
              <w:contextualSpacing/>
              <w:rPr>
                <w:rFonts w:eastAsiaTheme="minorHAnsi"/>
                <w:sz w:val="22"/>
                <w:szCs w:val="22"/>
                <w:lang w:val="en-US" w:eastAsia="en-US"/>
              </w:rPr>
            </w:pPr>
          </w:p>
        </w:tc>
      </w:tr>
      <w:tr w:rsidR="00587D93" w:rsidRPr="008143B8" w14:paraId="1DA903B1" w14:textId="77777777" w:rsidTr="0096704F">
        <w:trPr>
          <w:trHeight w:val="1062"/>
        </w:trPr>
        <w:tc>
          <w:tcPr>
            <w:tcW w:w="2977" w:type="dxa"/>
            <w:vAlign w:val="center"/>
          </w:tcPr>
          <w:p w14:paraId="36D13848" w14:textId="77777777" w:rsidR="00587D93" w:rsidRPr="008143B8" w:rsidRDefault="00587D93" w:rsidP="009F7B95">
            <w:pPr>
              <w:jc w:val="center"/>
              <w:rPr>
                <w:rFonts w:eastAsiaTheme="minorHAnsi"/>
                <w:b/>
                <w:sz w:val="22"/>
                <w:szCs w:val="22"/>
                <w:lang w:eastAsia="en-US"/>
              </w:rPr>
            </w:pPr>
            <w:r w:rsidRPr="008143B8">
              <w:rPr>
                <w:rFonts w:eastAsiaTheme="minorHAnsi"/>
                <w:sz w:val="22"/>
                <w:szCs w:val="22"/>
                <w:lang w:eastAsia="en-US"/>
              </w:rPr>
              <w:t>_____________________</w:t>
            </w:r>
          </w:p>
          <w:p w14:paraId="1368ECB7" w14:textId="77777777" w:rsidR="00587D93" w:rsidRPr="008143B8" w:rsidRDefault="00587D93" w:rsidP="009F7B95">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14:paraId="3B4DD1B1" w14:textId="77777777" w:rsidR="00587D93" w:rsidRPr="008143B8" w:rsidRDefault="00587D93" w:rsidP="009F7B95">
            <w:pPr>
              <w:jc w:val="center"/>
              <w:rPr>
                <w:rFonts w:eastAsiaTheme="minorHAnsi"/>
                <w:b/>
                <w:sz w:val="22"/>
                <w:szCs w:val="22"/>
                <w:lang w:eastAsia="en-US"/>
              </w:rPr>
            </w:pPr>
          </w:p>
          <w:p w14:paraId="33724965" w14:textId="77777777" w:rsidR="00587D93" w:rsidRPr="008143B8" w:rsidRDefault="00587D93" w:rsidP="009F7B95">
            <w:pPr>
              <w:jc w:val="center"/>
              <w:rPr>
                <w:rFonts w:eastAsia="Calibri"/>
                <w:sz w:val="48"/>
                <w:szCs w:val="48"/>
                <w:lang w:eastAsia="en-US"/>
              </w:rPr>
            </w:pPr>
            <w:r w:rsidRPr="008143B8">
              <w:rPr>
                <w:rFonts w:eastAsia="Calibri"/>
                <w:sz w:val="48"/>
                <w:szCs w:val="48"/>
                <w:lang w:eastAsia="en-US"/>
              </w:rPr>
              <w:t>□□□□</w:t>
            </w:r>
          </w:p>
          <w:p w14:paraId="42767637" w14:textId="77777777" w:rsidR="00587D93" w:rsidRPr="008143B8" w:rsidRDefault="00587D93" w:rsidP="009F7B95">
            <w:pPr>
              <w:jc w:val="center"/>
              <w:rPr>
                <w:rFonts w:eastAsiaTheme="minorHAnsi"/>
                <w:sz w:val="22"/>
                <w:szCs w:val="22"/>
                <w:lang w:eastAsia="en-US"/>
              </w:rPr>
            </w:pPr>
            <w:r w:rsidRPr="008143B8">
              <w:rPr>
                <w:rFonts w:eastAsiaTheme="minorHAnsi"/>
                <w:sz w:val="22"/>
                <w:szCs w:val="22"/>
                <w:lang w:eastAsia="en-US"/>
              </w:rPr>
              <w:t>év</w:t>
            </w:r>
          </w:p>
        </w:tc>
        <w:tc>
          <w:tcPr>
            <w:tcW w:w="850" w:type="dxa"/>
            <w:gridSpan w:val="2"/>
            <w:vAlign w:val="center"/>
          </w:tcPr>
          <w:p w14:paraId="55A2039B" w14:textId="77777777" w:rsidR="00587D93" w:rsidRPr="008143B8" w:rsidRDefault="00587D93" w:rsidP="009F7B95">
            <w:pPr>
              <w:jc w:val="center"/>
              <w:rPr>
                <w:rFonts w:eastAsiaTheme="minorHAnsi"/>
                <w:b/>
                <w:sz w:val="22"/>
                <w:szCs w:val="22"/>
                <w:lang w:eastAsia="en-US"/>
              </w:rPr>
            </w:pPr>
          </w:p>
          <w:p w14:paraId="4371332A" w14:textId="77777777" w:rsidR="00587D93" w:rsidRPr="008143B8" w:rsidRDefault="00587D93" w:rsidP="009F7B95">
            <w:pPr>
              <w:jc w:val="center"/>
              <w:rPr>
                <w:rFonts w:eastAsia="Calibri"/>
                <w:sz w:val="48"/>
                <w:szCs w:val="48"/>
                <w:lang w:eastAsia="en-US"/>
              </w:rPr>
            </w:pPr>
            <w:r w:rsidRPr="008143B8">
              <w:rPr>
                <w:rFonts w:eastAsia="Calibri"/>
                <w:sz w:val="48"/>
                <w:szCs w:val="48"/>
                <w:lang w:eastAsia="en-US"/>
              </w:rPr>
              <w:t>□□</w:t>
            </w:r>
          </w:p>
          <w:p w14:paraId="68C4B4A3" w14:textId="77777777" w:rsidR="00587D93" w:rsidRPr="008143B8" w:rsidRDefault="00587D93" w:rsidP="009F7B95">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14:paraId="5D52BE02" w14:textId="77777777" w:rsidR="00587D93" w:rsidRPr="008143B8" w:rsidRDefault="00587D93" w:rsidP="009F7B95">
            <w:pPr>
              <w:jc w:val="center"/>
              <w:rPr>
                <w:rFonts w:eastAsiaTheme="minorHAnsi"/>
                <w:b/>
                <w:sz w:val="22"/>
                <w:szCs w:val="22"/>
                <w:lang w:eastAsia="en-US"/>
              </w:rPr>
            </w:pPr>
          </w:p>
          <w:p w14:paraId="4A50490A" w14:textId="77777777" w:rsidR="00587D93" w:rsidRPr="008143B8" w:rsidRDefault="00587D93" w:rsidP="009F7B95">
            <w:pPr>
              <w:jc w:val="center"/>
              <w:rPr>
                <w:rFonts w:eastAsia="Calibri"/>
                <w:sz w:val="48"/>
                <w:szCs w:val="48"/>
                <w:lang w:eastAsia="en-US"/>
              </w:rPr>
            </w:pPr>
            <w:r w:rsidRPr="008143B8">
              <w:rPr>
                <w:rFonts w:eastAsia="Calibri"/>
                <w:sz w:val="48"/>
                <w:szCs w:val="48"/>
                <w:lang w:eastAsia="en-US"/>
              </w:rPr>
              <w:t>□□</w:t>
            </w:r>
          </w:p>
          <w:p w14:paraId="050ED735" w14:textId="77777777" w:rsidR="00587D93" w:rsidRPr="008143B8" w:rsidRDefault="00587D93" w:rsidP="009F7B95">
            <w:pPr>
              <w:jc w:val="center"/>
              <w:rPr>
                <w:rFonts w:eastAsiaTheme="minorHAnsi"/>
                <w:sz w:val="22"/>
                <w:szCs w:val="22"/>
                <w:lang w:eastAsia="en-US"/>
              </w:rPr>
            </w:pPr>
            <w:r w:rsidRPr="008143B8">
              <w:rPr>
                <w:rFonts w:eastAsiaTheme="minorHAnsi"/>
                <w:sz w:val="22"/>
                <w:szCs w:val="22"/>
                <w:lang w:eastAsia="en-US"/>
              </w:rPr>
              <w:t>nap</w:t>
            </w:r>
          </w:p>
        </w:tc>
        <w:tc>
          <w:tcPr>
            <w:tcW w:w="3572" w:type="dxa"/>
            <w:vAlign w:val="center"/>
          </w:tcPr>
          <w:p w14:paraId="2562C62D" w14:textId="77777777" w:rsidR="00587D93" w:rsidRPr="008143B8" w:rsidRDefault="00587D93" w:rsidP="009F7B95">
            <w:pPr>
              <w:contextualSpacing/>
              <w:jc w:val="center"/>
              <w:rPr>
                <w:rFonts w:eastAsiaTheme="minorHAnsi"/>
                <w:sz w:val="22"/>
                <w:szCs w:val="22"/>
                <w:lang w:eastAsia="en-US"/>
              </w:rPr>
            </w:pPr>
          </w:p>
          <w:p w14:paraId="59596F7B" w14:textId="77777777" w:rsidR="00587D93" w:rsidRPr="008143B8" w:rsidRDefault="00587D93" w:rsidP="009F7B95">
            <w:pPr>
              <w:contextualSpacing/>
              <w:jc w:val="center"/>
              <w:rPr>
                <w:rFonts w:eastAsiaTheme="minorHAnsi"/>
                <w:sz w:val="22"/>
                <w:szCs w:val="22"/>
                <w:lang w:eastAsia="en-US"/>
              </w:rPr>
            </w:pPr>
            <w:r w:rsidRPr="008143B8">
              <w:rPr>
                <w:rFonts w:eastAsiaTheme="minorHAnsi"/>
                <w:sz w:val="22"/>
                <w:szCs w:val="22"/>
                <w:lang w:eastAsia="en-US"/>
              </w:rPr>
              <w:t>_________________________</w:t>
            </w:r>
          </w:p>
          <w:p w14:paraId="5716B84B" w14:textId="77777777" w:rsidR="00587D93" w:rsidRPr="008143B8" w:rsidRDefault="00587D93" w:rsidP="009F7B95">
            <w:pPr>
              <w:contextualSpacing/>
              <w:jc w:val="center"/>
              <w:rPr>
                <w:rFonts w:eastAsiaTheme="minorHAnsi"/>
                <w:b/>
                <w:sz w:val="22"/>
                <w:szCs w:val="22"/>
                <w:lang w:eastAsia="en-US"/>
              </w:rPr>
            </w:pPr>
            <w:r>
              <w:rPr>
                <w:rFonts w:eastAsiaTheme="minorHAnsi"/>
                <w:sz w:val="22"/>
                <w:szCs w:val="22"/>
                <w:lang w:eastAsia="en-US"/>
              </w:rPr>
              <w:t>Az</w:t>
            </w:r>
            <w:r w:rsidR="009F7B95">
              <w:rPr>
                <w:rFonts w:eastAsiaTheme="minorHAnsi"/>
                <w:sz w:val="22"/>
                <w:szCs w:val="22"/>
                <w:lang w:eastAsia="en-US"/>
              </w:rPr>
              <w:t xml:space="preserve"> adózó/</w:t>
            </w:r>
            <w:r>
              <w:rPr>
                <w:rFonts w:eastAsiaTheme="minorHAnsi"/>
                <w:sz w:val="22"/>
                <w:szCs w:val="22"/>
                <w:lang w:eastAsia="en-US"/>
              </w:rPr>
              <w:t xml:space="preserve"> adóbeszedésre kötelezett vagy</w:t>
            </w:r>
            <w:r w:rsidRPr="008143B8">
              <w:rPr>
                <w:rFonts w:eastAsiaTheme="minorHAnsi"/>
                <w:sz w:val="22"/>
                <w:szCs w:val="22"/>
                <w:lang w:eastAsia="en-US"/>
              </w:rPr>
              <w:t xml:space="preserve"> képviselője aláírása</w:t>
            </w:r>
          </w:p>
        </w:tc>
      </w:tr>
      <w:tr w:rsidR="00587D93" w:rsidRPr="008143B8" w14:paraId="075F3ECB" w14:textId="77777777" w:rsidTr="0096704F">
        <w:tc>
          <w:tcPr>
            <w:tcW w:w="4444" w:type="dxa"/>
            <w:gridSpan w:val="3"/>
            <w:vMerge w:val="restart"/>
          </w:tcPr>
          <w:p w14:paraId="77FF6D19" w14:textId="77777777" w:rsidR="00587D93" w:rsidRPr="008143B8" w:rsidRDefault="000425B2" w:rsidP="009F7B95">
            <w:pPr>
              <w:rPr>
                <w:rFonts w:eastAsiaTheme="minorHAnsi"/>
                <w:sz w:val="22"/>
                <w:szCs w:val="22"/>
                <w:lang w:val="en-US" w:eastAsia="en-US"/>
              </w:rPr>
            </w:pPr>
            <w:r w:rsidRPr="008143B8">
              <w:rPr>
                <w:rFonts w:eastAsia="Calibri"/>
                <w:sz w:val="22"/>
                <w:szCs w:val="22"/>
                <w:lang w:eastAsia="en-US"/>
              </w:rPr>
              <w:t>Jelölje X-szel:</w:t>
            </w:r>
          </w:p>
        </w:tc>
        <w:tc>
          <w:tcPr>
            <w:tcW w:w="5224" w:type="dxa"/>
            <w:gridSpan w:val="3"/>
          </w:tcPr>
          <w:p w14:paraId="1D094315" w14:textId="77777777" w:rsidR="00587D93" w:rsidRPr="008143B8" w:rsidRDefault="00587D93" w:rsidP="009F7B95">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587D93" w:rsidRPr="008143B8" w14:paraId="494CABF2" w14:textId="77777777" w:rsidTr="0096704F">
        <w:tc>
          <w:tcPr>
            <w:tcW w:w="4444" w:type="dxa"/>
            <w:gridSpan w:val="3"/>
            <w:vMerge/>
          </w:tcPr>
          <w:p w14:paraId="6BF8B421" w14:textId="77777777" w:rsidR="00587D93" w:rsidRPr="008143B8" w:rsidRDefault="00587D93" w:rsidP="009F7B95">
            <w:pPr>
              <w:rPr>
                <w:rFonts w:eastAsiaTheme="minorHAnsi"/>
                <w:sz w:val="22"/>
                <w:szCs w:val="22"/>
                <w:lang w:val="en-US" w:eastAsia="en-US"/>
              </w:rPr>
            </w:pPr>
          </w:p>
        </w:tc>
        <w:tc>
          <w:tcPr>
            <w:tcW w:w="5224" w:type="dxa"/>
            <w:gridSpan w:val="3"/>
          </w:tcPr>
          <w:p w14:paraId="3F2353A5" w14:textId="77777777" w:rsidR="00587D93" w:rsidRPr="008143B8" w:rsidRDefault="00587D93" w:rsidP="009F7B95">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587D93" w:rsidRPr="008143B8" w14:paraId="7C6B195B" w14:textId="77777777" w:rsidTr="0096704F">
        <w:tc>
          <w:tcPr>
            <w:tcW w:w="4444" w:type="dxa"/>
            <w:gridSpan w:val="3"/>
            <w:vMerge/>
          </w:tcPr>
          <w:p w14:paraId="1D6D35F0" w14:textId="77777777" w:rsidR="00587D93" w:rsidRPr="008143B8" w:rsidRDefault="00587D93" w:rsidP="009F7B95">
            <w:pPr>
              <w:rPr>
                <w:rFonts w:eastAsiaTheme="minorHAnsi"/>
                <w:sz w:val="22"/>
                <w:szCs w:val="22"/>
                <w:lang w:val="en-US" w:eastAsia="en-US"/>
              </w:rPr>
            </w:pPr>
          </w:p>
        </w:tc>
        <w:tc>
          <w:tcPr>
            <w:tcW w:w="5224" w:type="dxa"/>
            <w:gridSpan w:val="3"/>
          </w:tcPr>
          <w:p w14:paraId="01BAF58F" w14:textId="77777777" w:rsidR="00587D93" w:rsidRPr="008143B8" w:rsidRDefault="00587D93" w:rsidP="009F7B95">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14:paraId="33B8B0EC" w14:textId="77777777" w:rsidR="00891460" w:rsidRDefault="00891460" w:rsidP="00F00622">
      <w:pPr>
        <w:spacing w:before="60" w:after="40" w:line="240" w:lineRule="auto"/>
        <w:jc w:val="center"/>
        <w:rPr>
          <w:rFonts w:ascii="Times New Roman" w:eastAsia="Arial" w:hAnsi="Times New Roman" w:cs="Times New Roman"/>
          <w:b/>
          <w:bCs/>
          <w:color w:val="1A171C"/>
          <w:sz w:val="24"/>
          <w:szCs w:val="24"/>
          <w:shd w:val="clear" w:color="auto" w:fill="FFFFFF"/>
          <w:lang w:eastAsia="hu-HU" w:bidi="hu-HU"/>
        </w:rPr>
      </w:pPr>
    </w:p>
    <w:p w14:paraId="4F6817B0" w14:textId="77777777" w:rsidR="00891460" w:rsidRDefault="0089146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14:paraId="67619F7D" w14:textId="77777777" w:rsidR="00891460" w:rsidRDefault="00891460" w:rsidP="00F00622">
      <w:pPr>
        <w:spacing w:before="60" w:after="40" w:line="240" w:lineRule="auto"/>
        <w:jc w:val="center"/>
        <w:rPr>
          <w:rFonts w:ascii="Times New Roman" w:eastAsia="Arial" w:hAnsi="Times New Roman" w:cs="Times New Roman"/>
          <w:b/>
          <w:bCs/>
          <w:color w:val="1A171C"/>
          <w:sz w:val="24"/>
          <w:szCs w:val="24"/>
          <w:shd w:val="clear" w:color="auto" w:fill="FFFFFF"/>
          <w:lang w:eastAsia="hu-HU" w:bidi="hu-HU"/>
        </w:rPr>
      </w:pPr>
    </w:p>
    <w:p w14:paraId="27307579" w14:textId="77777777" w:rsidR="00F00622" w:rsidRPr="00F00622" w:rsidRDefault="00F00622" w:rsidP="00F00622">
      <w:pPr>
        <w:spacing w:before="60" w:after="40" w:line="240" w:lineRule="auto"/>
        <w:jc w:val="center"/>
        <w:rPr>
          <w:rFonts w:ascii="Times New Roman" w:eastAsia="Times New Roman" w:hAnsi="Times New Roman" w:cs="Times New Roman"/>
          <w:b/>
          <w:sz w:val="24"/>
          <w:szCs w:val="24"/>
          <w:lang w:eastAsia="hu-HU"/>
        </w:rPr>
      </w:pPr>
      <w:r w:rsidRPr="00F00622">
        <w:rPr>
          <w:rFonts w:ascii="Times New Roman" w:eastAsia="Arial" w:hAnsi="Times New Roman" w:cs="Times New Roman"/>
          <w:b/>
          <w:bCs/>
          <w:color w:val="1A171C"/>
          <w:sz w:val="24"/>
          <w:szCs w:val="24"/>
          <w:shd w:val="clear" w:color="auto" w:fill="FFFFFF"/>
          <w:lang w:eastAsia="hu-HU" w:bidi="hu-HU"/>
        </w:rPr>
        <w:t xml:space="preserve">KITÖLTÉSI ÚTMUTATÓ AZ IPARŰZÉSI ADÓ, IDEGENFORGALMI ADÓ </w:t>
      </w:r>
      <w:r w:rsidRPr="00F00622">
        <w:rPr>
          <w:rFonts w:ascii="Times New Roman" w:eastAsia="Times New Roman" w:hAnsi="Times New Roman" w:cs="Times New Roman"/>
          <w:b/>
          <w:sz w:val="24"/>
          <w:szCs w:val="24"/>
          <w:lang w:eastAsia="hu-HU"/>
        </w:rPr>
        <w:t>BEJELENTKEZÉSI, VÁLTOZÁS-BEJELENTÉSI</w:t>
      </w:r>
      <w:r w:rsidRPr="00F00622">
        <w:rPr>
          <w:rFonts w:ascii="Times New Roman" w:eastAsia="Arial" w:hAnsi="Times New Roman" w:cs="Times New Roman"/>
          <w:b/>
          <w:bCs/>
          <w:color w:val="1A171C"/>
          <w:sz w:val="24"/>
          <w:szCs w:val="24"/>
          <w:shd w:val="clear" w:color="auto" w:fill="FFFFFF"/>
          <w:lang w:eastAsia="hu-HU" w:bidi="hu-HU"/>
        </w:rPr>
        <w:t xml:space="preserve"> NYOMTATVÁNYHOZ</w:t>
      </w:r>
    </w:p>
    <w:p w14:paraId="09176E7D" w14:textId="553E5B31" w:rsidR="00F00622" w:rsidRPr="00F00622" w:rsidRDefault="00F00622" w:rsidP="00F00622">
      <w:pPr>
        <w:widowControl w:val="0"/>
        <w:shd w:val="clear" w:color="auto" w:fill="FFFFFF"/>
        <w:spacing w:before="200" w:after="0" w:line="240" w:lineRule="auto"/>
        <w:jc w:val="both"/>
        <w:rPr>
          <w:rFonts w:ascii="Times New Roman" w:eastAsia="Arial" w:hAnsi="Times New Roman" w:cs="Times New Roman"/>
          <w:b/>
          <w:bCs/>
          <w:color w:val="1A171C"/>
          <w:sz w:val="24"/>
          <w:szCs w:val="24"/>
          <w:shd w:val="clear" w:color="auto" w:fill="FFFFFF"/>
          <w:lang w:eastAsia="hu-HU" w:bidi="hu-HU"/>
        </w:rPr>
      </w:pPr>
      <w:r w:rsidRPr="00F00622">
        <w:rPr>
          <w:rFonts w:ascii="Times New Roman" w:eastAsia="Arial" w:hAnsi="Times New Roman" w:cs="Times New Roman"/>
          <w:b/>
          <w:bCs/>
          <w:color w:val="1A171C"/>
          <w:sz w:val="24"/>
          <w:szCs w:val="24"/>
          <w:shd w:val="clear" w:color="auto" w:fill="FFFFFF"/>
          <w:lang w:eastAsia="hu-HU" w:bidi="hu-HU"/>
        </w:rPr>
        <w:t>Az önkormányzati adóhatóságnak ezen nyomtatvány alapján kell rendszeresítenie bejelentkezési, változásbejelentési nyomtatványát az iparűzési adóra, idegenforgalmi adóra vonatkozóan.</w:t>
      </w:r>
    </w:p>
    <w:p w14:paraId="62F6687B" w14:textId="77777777" w:rsidR="00F00622" w:rsidRPr="00F00622" w:rsidRDefault="00F00622" w:rsidP="00F00622">
      <w:pPr>
        <w:spacing w:after="0" w:line="240" w:lineRule="auto"/>
        <w:rPr>
          <w:rFonts w:ascii="Times New Roman" w:eastAsia="Times New Roman" w:hAnsi="Times New Roman" w:cs="Times New Roman"/>
          <w:sz w:val="24"/>
          <w:szCs w:val="24"/>
          <w:lang w:eastAsia="hu-HU"/>
        </w:rPr>
      </w:pPr>
    </w:p>
    <w:p w14:paraId="221323EE" w14:textId="77777777" w:rsidR="00F00622" w:rsidRPr="00F00622" w:rsidRDefault="00F00622" w:rsidP="00F00622">
      <w:pPr>
        <w:spacing w:after="0" w:line="240" w:lineRule="auto"/>
        <w:jc w:val="both"/>
        <w:rPr>
          <w:rFonts w:ascii="Times New Roman" w:eastAsia="Times New Roman" w:hAnsi="Times New Roman" w:cs="Times New Roman"/>
          <w:b/>
          <w:sz w:val="24"/>
          <w:szCs w:val="24"/>
          <w:lang w:eastAsia="hu-HU"/>
        </w:rPr>
      </w:pPr>
      <w:r w:rsidRPr="00F00622">
        <w:rPr>
          <w:rFonts w:ascii="Times New Roman" w:eastAsia="Times New Roman" w:hAnsi="Times New Roman" w:cs="Times New Roman"/>
          <w:b/>
          <w:sz w:val="24"/>
          <w:szCs w:val="24"/>
          <w:lang w:eastAsia="hu-HU"/>
        </w:rPr>
        <w:t xml:space="preserve">Az önkormányzati adóhatósághoz való bejelentkezés és változásbejelentés – néhány kivétellel – nem szükséges! </w:t>
      </w:r>
      <w:r w:rsidRPr="00F00622">
        <w:rPr>
          <w:rFonts w:ascii="Times New Roman" w:eastAsia="Times New Roman" w:hAnsi="Times New Roman" w:cs="Times New Roman"/>
          <w:sz w:val="24"/>
          <w:szCs w:val="24"/>
          <w:lang w:eastAsia="hu-HU"/>
        </w:rPr>
        <w:t>Az állami adóhatóság ugyanis a nála rendelkezésre álló, bejelentkezéssel, változás-bejelentéssel összefüggő adatokat megküldi a vállalkozó székhelye és azon telephelye szerinti önkormányzati adóhatóságnak, amely telephelyét a vállalkozó bejelentette.</w:t>
      </w:r>
    </w:p>
    <w:p w14:paraId="535634DB" w14:textId="77777777" w:rsidR="00F00622" w:rsidRPr="00F00622" w:rsidRDefault="00F00622" w:rsidP="00F00622">
      <w:pPr>
        <w:spacing w:after="0" w:line="240" w:lineRule="auto"/>
        <w:rPr>
          <w:rFonts w:ascii="Times New Roman" w:eastAsia="Times New Roman" w:hAnsi="Times New Roman" w:cs="Times New Roman"/>
          <w:sz w:val="24"/>
          <w:szCs w:val="24"/>
          <w:lang w:eastAsia="hu-HU"/>
        </w:rPr>
      </w:pPr>
    </w:p>
    <w:p w14:paraId="2D3695C5" w14:textId="77777777" w:rsidR="00F00622" w:rsidRPr="00F00622" w:rsidRDefault="00F00622" w:rsidP="00F00622">
      <w:pPr>
        <w:spacing w:after="0" w:line="240" w:lineRule="auto"/>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Ezért a nyomtatványt tehát csak annak a magánszemélynek vagy szervezetnek kell kitöltenie, aki:</w:t>
      </w:r>
    </w:p>
    <w:p w14:paraId="221C62BC" w14:textId="77777777" w:rsidR="00F00622" w:rsidRPr="00F00622" w:rsidRDefault="00F00622" w:rsidP="00F00622">
      <w:pPr>
        <w:spacing w:after="0" w:line="240" w:lineRule="auto"/>
        <w:rPr>
          <w:rFonts w:ascii="Times New Roman" w:eastAsia="Times New Roman" w:hAnsi="Times New Roman" w:cs="Times New Roman"/>
          <w:sz w:val="24"/>
          <w:szCs w:val="24"/>
          <w:lang w:eastAsia="hu-HU"/>
        </w:rPr>
      </w:pPr>
    </w:p>
    <w:p w14:paraId="36049AAB" w14:textId="77777777"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idegenforgalmi adóbeszedési tevékenységét megkezdi vagy befejezi az önkormányzat illetékességi területén, feltéve, hogy helyi iparűzési adóalanyként nem jelentkezett már be vagy az állami adóhatóságon keresztül vagy (amennyiben erre van módja) közvetlenül az önkormányzati adóhatósághoz;</w:t>
      </w:r>
    </w:p>
    <w:p w14:paraId="69AE59D3" w14:textId="77777777"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aki az önkormányzat illetékességi területén – helyi iparűzési adóalanyként – a vállalkozói tevékenységét megkezdi, azaz a helyi adókról szóló 1990. évi C. törvény (a továbbiakban: Htv.) szerint telephelyet létesít a településen, vagy ott székhelye van feltéve, hogy az állami adóhatóságnál e tevékenysége okán korábban bejelentkezési kötelezettség nem terhelte vagy a bejelentést elmulasztotta vagy az adott településen fennálló Htv. szerinti telephelyének a létét az állami adóhatóság felé nem jelezte;</w:t>
      </w:r>
    </w:p>
    <w:p w14:paraId="60B8ED56" w14:textId="77777777"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a jogelőd nélküli kezdő vállalkozónak nem minősülő vállalkozó a településen telephelyet létesít és ezért bejelentést kell tennie a várható adóelőleg-részletekről. Ekkor az adózó azonosítására szolgáló adatokon túlmenően csak az adóelőleg összegére vonatkozó információkat kell megadni;</w:t>
      </w:r>
    </w:p>
    <w:p w14:paraId="3175D57C" w14:textId="66D00435"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 xml:space="preserve">a </w:t>
      </w:r>
      <w:proofErr w:type="spellStart"/>
      <w:r w:rsidRPr="00F00622">
        <w:rPr>
          <w:rFonts w:ascii="Times New Roman" w:eastAsia="Calibri" w:hAnsi="Times New Roman" w:cs="Times New Roman"/>
          <w:sz w:val="24"/>
          <w:szCs w:val="24"/>
        </w:rPr>
        <w:t>Htv</w:t>
      </w:r>
      <w:proofErr w:type="spellEnd"/>
      <w:r w:rsidRPr="00F00622">
        <w:rPr>
          <w:rFonts w:ascii="Times New Roman" w:eastAsia="Calibri" w:hAnsi="Times New Roman" w:cs="Times New Roman"/>
          <w:sz w:val="24"/>
          <w:szCs w:val="24"/>
        </w:rPr>
        <w:t>. 39/</w:t>
      </w:r>
      <w:r w:rsidR="00D71492">
        <w:rPr>
          <w:rFonts w:ascii="Times New Roman" w:eastAsia="Calibri" w:hAnsi="Times New Roman" w:cs="Times New Roman"/>
          <w:sz w:val="24"/>
          <w:szCs w:val="24"/>
        </w:rPr>
        <w:t>A</w:t>
      </w:r>
      <w:r w:rsidRPr="00F00622">
        <w:rPr>
          <w:rFonts w:ascii="Times New Roman" w:eastAsia="Calibri" w:hAnsi="Times New Roman" w:cs="Times New Roman"/>
          <w:sz w:val="24"/>
          <w:szCs w:val="24"/>
        </w:rPr>
        <w:t>. § szerinti egyszerűsített adóalap-megállapítási módot</w:t>
      </w:r>
      <w:r w:rsidR="00D71492">
        <w:rPr>
          <w:rFonts w:ascii="Times New Roman" w:eastAsia="Calibri" w:hAnsi="Times New Roman" w:cs="Times New Roman"/>
          <w:sz w:val="24"/>
          <w:szCs w:val="24"/>
        </w:rPr>
        <w:t xml:space="preserve"> a vállalkozó</w:t>
      </w:r>
      <w:r w:rsidRPr="00F00622">
        <w:rPr>
          <w:rFonts w:ascii="Times New Roman" w:eastAsia="Calibri" w:hAnsi="Times New Roman" w:cs="Times New Roman"/>
          <w:sz w:val="24"/>
          <w:szCs w:val="24"/>
        </w:rPr>
        <w:t xml:space="preserve"> az </w:t>
      </w:r>
      <w:r w:rsidR="00FA1DA4">
        <w:rPr>
          <w:rFonts w:ascii="Times New Roman" w:eastAsia="Calibri" w:hAnsi="Times New Roman" w:cs="Times New Roman"/>
          <w:sz w:val="24"/>
          <w:szCs w:val="24"/>
        </w:rPr>
        <w:t>a</w:t>
      </w:r>
      <w:r w:rsidRPr="00F00622">
        <w:rPr>
          <w:rFonts w:ascii="Times New Roman" w:eastAsia="Calibri" w:hAnsi="Times New Roman" w:cs="Times New Roman"/>
          <w:sz w:val="24"/>
          <w:szCs w:val="24"/>
        </w:rPr>
        <w:t>dóévben már nem kívánja alkalmazni. Ekkor az adózó azonosítására szolgáló adatokon kívül csak az</w:t>
      </w:r>
      <w:r w:rsidR="00593284">
        <w:rPr>
          <w:rFonts w:ascii="Times New Roman" w:eastAsia="Calibri" w:hAnsi="Times New Roman" w:cs="Times New Roman"/>
          <w:sz w:val="24"/>
          <w:szCs w:val="24"/>
        </w:rPr>
        <w:t xml:space="preserve"> egyszerűsített</w:t>
      </w:r>
      <w:r w:rsidRPr="00F00622">
        <w:rPr>
          <w:rFonts w:ascii="Times New Roman" w:eastAsia="Calibri" w:hAnsi="Times New Roman" w:cs="Times New Roman"/>
          <w:sz w:val="24"/>
          <w:szCs w:val="24"/>
        </w:rPr>
        <w:t xml:space="preserve"> adóalap-megállapítás választásá</w:t>
      </w:r>
      <w:r w:rsidR="00593284">
        <w:rPr>
          <w:rFonts w:ascii="Times New Roman" w:eastAsia="Calibri" w:hAnsi="Times New Roman" w:cs="Times New Roman"/>
          <w:sz w:val="24"/>
          <w:szCs w:val="24"/>
        </w:rPr>
        <w:t xml:space="preserve">t megszüntető </w:t>
      </w:r>
      <w:r w:rsidRPr="00F00622">
        <w:rPr>
          <w:rFonts w:ascii="Times New Roman" w:eastAsia="Calibri" w:hAnsi="Times New Roman" w:cs="Times New Roman"/>
          <w:sz w:val="24"/>
          <w:szCs w:val="24"/>
        </w:rPr>
        <w:t>nyilatkozatot tartalmazó</w:t>
      </w:r>
      <w:r w:rsidR="00D71492">
        <w:rPr>
          <w:rFonts w:ascii="Times New Roman" w:eastAsia="Calibri" w:hAnsi="Times New Roman" w:cs="Times New Roman"/>
          <w:sz w:val="24"/>
          <w:szCs w:val="24"/>
        </w:rPr>
        <w:t xml:space="preserve">, valamint az előleg </w:t>
      </w:r>
      <w:r w:rsidR="00AB150B">
        <w:rPr>
          <w:rFonts w:ascii="Times New Roman" w:eastAsia="Calibri" w:hAnsi="Times New Roman" w:cs="Times New Roman"/>
          <w:sz w:val="24"/>
          <w:szCs w:val="24"/>
        </w:rPr>
        <w:t xml:space="preserve">bevallásáról </w:t>
      </w:r>
      <w:r w:rsidR="00D71492">
        <w:rPr>
          <w:rFonts w:ascii="Times New Roman" w:eastAsia="Calibri" w:hAnsi="Times New Roman" w:cs="Times New Roman"/>
          <w:sz w:val="24"/>
          <w:szCs w:val="24"/>
        </w:rPr>
        <w:t>szóló</w:t>
      </w:r>
      <w:r w:rsidR="00891460">
        <w:rPr>
          <w:rFonts w:ascii="Times New Roman" w:eastAsia="Calibri" w:hAnsi="Times New Roman" w:cs="Times New Roman"/>
          <w:sz w:val="24"/>
          <w:szCs w:val="24"/>
        </w:rPr>
        <w:t xml:space="preserve"> </w:t>
      </w:r>
      <w:r w:rsidRPr="00F00622">
        <w:rPr>
          <w:rFonts w:ascii="Times New Roman" w:eastAsia="Calibri" w:hAnsi="Times New Roman" w:cs="Times New Roman"/>
          <w:sz w:val="24"/>
          <w:szCs w:val="24"/>
        </w:rPr>
        <w:t>blokko</w:t>
      </w:r>
      <w:r w:rsidR="00D71492">
        <w:rPr>
          <w:rFonts w:ascii="Times New Roman" w:eastAsia="Calibri" w:hAnsi="Times New Roman" w:cs="Times New Roman"/>
          <w:sz w:val="24"/>
          <w:szCs w:val="24"/>
        </w:rPr>
        <w:t>ka</w:t>
      </w:r>
      <w:r w:rsidRPr="00F00622">
        <w:rPr>
          <w:rFonts w:ascii="Times New Roman" w:eastAsia="Calibri" w:hAnsi="Times New Roman" w:cs="Times New Roman"/>
          <w:sz w:val="24"/>
          <w:szCs w:val="24"/>
        </w:rPr>
        <w:t>t kell kitölteni.</w:t>
      </w:r>
    </w:p>
    <w:p w14:paraId="108BB657"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14:paraId="5ADED53C" w14:textId="77777777" w:rsidR="00F00622" w:rsidRDefault="00F00622" w:rsidP="00F00622">
      <w:pPr>
        <w:keepNext/>
        <w:keepLines/>
        <w:widowControl w:val="0"/>
        <w:shd w:val="clear" w:color="auto" w:fill="FFFFFF"/>
        <w:spacing w:before="200" w:after="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sidRPr="00F00622">
        <w:rPr>
          <w:rFonts w:ascii="Times New Roman" w:eastAsia="Arial" w:hAnsi="Times New Roman" w:cs="Times New Roman"/>
          <w:b/>
          <w:bCs/>
          <w:color w:val="1A171C"/>
          <w:sz w:val="24"/>
          <w:szCs w:val="24"/>
          <w:shd w:val="clear" w:color="auto" w:fill="FFFFFF"/>
          <w:lang w:eastAsia="hu-HU" w:bidi="hu-HU"/>
        </w:rPr>
        <w:t>A NYOMTATVÁNY EGYES SORAI</w:t>
      </w:r>
    </w:p>
    <w:p w14:paraId="31A75064" w14:textId="77777777" w:rsidR="002022FC" w:rsidRPr="00F00622" w:rsidRDefault="002022FC" w:rsidP="00F00622">
      <w:pPr>
        <w:keepNext/>
        <w:keepLines/>
        <w:widowControl w:val="0"/>
        <w:shd w:val="clear" w:color="auto" w:fill="FFFFFF"/>
        <w:spacing w:before="200" w:after="0" w:line="240" w:lineRule="auto"/>
        <w:jc w:val="both"/>
        <w:outlineLvl w:val="0"/>
        <w:rPr>
          <w:rFonts w:ascii="Times New Roman" w:eastAsia="Arial" w:hAnsi="Times New Roman" w:cs="Times New Roman"/>
          <w:b/>
          <w:bCs/>
          <w:color w:val="1A171C"/>
          <w:sz w:val="24"/>
          <w:szCs w:val="24"/>
          <w:shd w:val="clear" w:color="auto" w:fill="FFFFFF"/>
          <w:lang w:eastAsia="hu-HU" w:bidi="hu-HU"/>
        </w:rPr>
      </w:pPr>
    </w:p>
    <w:p w14:paraId="7AC3CDE3"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A bejelentés jellege</w:t>
      </w:r>
    </w:p>
    <w:p w14:paraId="44BE7B32"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5A88FF36"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1. Ebben a sorban a megfelelő négyzetbe tett X-el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14:paraId="54B3907C"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14:paraId="07BAC509"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2. Ebben a sorban az (állandó jellegű) iparűzési adóköteles tevékenység települési megkezdését, megszűntetését vagy az adókötelezettségben bekövetkező változás tényét kell jelölni a releváns négyzetbe tett X-el.</w:t>
      </w:r>
    </w:p>
    <w:p w14:paraId="23259189"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14:paraId="734CEF23"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14:paraId="697EFEA9"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bCs/>
          <w:iCs/>
          <w:sz w:val="24"/>
          <w:szCs w:val="24"/>
          <w:lang w:eastAsia="hu-HU"/>
        </w:rPr>
        <w:t xml:space="preserve">Helyi iparűzési adóelőleg bejelentése </w:t>
      </w:r>
    </w:p>
    <w:p w14:paraId="47FC776E"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3B7E8F3A" w14:textId="77777777" w:rsidR="00115481"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 xml:space="preserve">Ezt a blokkot annak az adózónak kell kitölteni, </w:t>
      </w:r>
      <w:r w:rsidR="00115481" w:rsidRPr="00F00622">
        <w:rPr>
          <w:rFonts w:ascii="Times New Roman" w:eastAsia="Times New Roman" w:hAnsi="Times New Roman" w:cs="Times New Roman"/>
          <w:bCs/>
          <w:iCs/>
          <w:sz w:val="24"/>
          <w:szCs w:val="24"/>
          <w:lang w:eastAsia="hu-HU"/>
        </w:rPr>
        <w:t>aki</w:t>
      </w:r>
      <w:r w:rsidR="00115481">
        <w:rPr>
          <w:rFonts w:ascii="Times New Roman" w:eastAsia="Times New Roman" w:hAnsi="Times New Roman" w:cs="Times New Roman"/>
          <w:bCs/>
          <w:iCs/>
          <w:sz w:val="24"/>
          <w:szCs w:val="24"/>
          <w:lang w:eastAsia="hu-HU"/>
        </w:rPr>
        <w:t>:</w:t>
      </w:r>
    </w:p>
    <w:p w14:paraId="01497CDD" w14:textId="77777777" w:rsidR="00115481" w:rsidRPr="004E1560" w:rsidRDefault="00F00622" w:rsidP="004E1560">
      <w:pPr>
        <w:pStyle w:val="Listaszerbekezds"/>
        <w:numPr>
          <w:ilvl w:val="0"/>
          <w:numId w:val="18"/>
        </w:numPr>
        <w:spacing w:after="0" w:line="240" w:lineRule="auto"/>
        <w:jc w:val="both"/>
        <w:rPr>
          <w:rFonts w:ascii="Times New Roman" w:eastAsia="Times New Roman" w:hAnsi="Times New Roman" w:cs="Times New Roman"/>
          <w:bCs/>
          <w:iCs/>
          <w:sz w:val="24"/>
          <w:szCs w:val="24"/>
          <w:lang w:eastAsia="hu-HU"/>
        </w:rPr>
      </w:pPr>
      <w:r w:rsidRPr="004E1560">
        <w:rPr>
          <w:rFonts w:ascii="Times New Roman" w:eastAsia="Times New Roman" w:hAnsi="Times New Roman" w:cs="Times New Roman"/>
          <w:bCs/>
          <w:iCs/>
          <w:sz w:val="24"/>
          <w:szCs w:val="24"/>
          <w:lang w:eastAsia="hu-HU"/>
        </w:rPr>
        <w:t>első alkalommal válik iparűzési adóalannyá az önkormányzat illetékességi területén és nem tekinthető jogelőd nélkül kezdő vállalkozónak</w:t>
      </w:r>
      <w:r w:rsidR="00593284">
        <w:rPr>
          <w:rFonts w:ascii="Times New Roman" w:eastAsia="Times New Roman" w:hAnsi="Times New Roman" w:cs="Times New Roman"/>
          <w:bCs/>
          <w:iCs/>
          <w:sz w:val="24"/>
          <w:szCs w:val="24"/>
          <w:lang w:eastAsia="hu-HU"/>
        </w:rPr>
        <w:t xml:space="preserve"> (telephelyet létesít a településen vagy székhelyét e településre helyezi más településről)</w:t>
      </w:r>
      <w:r w:rsidR="00115481" w:rsidRPr="004E1560">
        <w:rPr>
          <w:rFonts w:ascii="Times New Roman" w:eastAsia="Times New Roman" w:hAnsi="Times New Roman" w:cs="Times New Roman"/>
          <w:bCs/>
          <w:iCs/>
          <w:sz w:val="24"/>
          <w:szCs w:val="24"/>
          <w:lang w:eastAsia="hu-HU"/>
        </w:rPr>
        <w:t xml:space="preserve"> vagy</w:t>
      </w:r>
    </w:p>
    <w:p w14:paraId="7B47E720" w14:textId="27F93AA5" w:rsidR="00F00622" w:rsidRDefault="00115481" w:rsidP="00737E14">
      <w:pPr>
        <w:pStyle w:val="Listaszerbekezds"/>
        <w:numPr>
          <w:ilvl w:val="0"/>
          <w:numId w:val="18"/>
        </w:numPr>
        <w:spacing w:after="0" w:line="240" w:lineRule="auto"/>
        <w:jc w:val="both"/>
        <w:rPr>
          <w:rFonts w:ascii="Times New Roman" w:eastAsia="Times New Roman" w:hAnsi="Times New Roman" w:cs="Times New Roman"/>
          <w:bCs/>
          <w:iCs/>
          <w:sz w:val="24"/>
          <w:szCs w:val="24"/>
          <w:lang w:eastAsia="hu-HU"/>
        </w:rPr>
      </w:pPr>
      <w:r w:rsidRPr="00737E14">
        <w:rPr>
          <w:rFonts w:ascii="Times New Roman" w:eastAsia="Times New Roman" w:hAnsi="Times New Roman" w:cs="Times New Roman"/>
          <w:bCs/>
          <w:iCs/>
          <w:sz w:val="24"/>
          <w:szCs w:val="24"/>
          <w:lang w:eastAsia="hu-HU"/>
        </w:rPr>
        <w:t>arról nyilatkozik, hogy a továbbiakban nem kívánja a Htv. 39/A. § szerinti egyszerűsített tételes adóalap-megállapítást alkalmazni, de a Htv. 39/A. § szerint adóbevallásra nem kötelezett (A</w:t>
      </w:r>
      <w:r w:rsidR="00593284">
        <w:rPr>
          <w:rFonts w:ascii="Times New Roman" w:eastAsia="Times New Roman" w:hAnsi="Times New Roman" w:cs="Times New Roman"/>
          <w:bCs/>
          <w:iCs/>
          <w:sz w:val="24"/>
          <w:szCs w:val="24"/>
          <w:lang w:eastAsia="hu-HU"/>
        </w:rPr>
        <w:t>dóbevallást akkor nem kell benyújtani, ha a</w:t>
      </w:r>
      <w:r w:rsidRPr="00737E14">
        <w:rPr>
          <w:rFonts w:ascii="Times New Roman" w:eastAsia="Times New Roman" w:hAnsi="Times New Roman" w:cs="Times New Roman"/>
          <w:bCs/>
          <w:iCs/>
          <w:sz w:val="24"/>
          <w:szCs w:val="24"/>
          <w:lang w:eastAsia="hu-HU"/>
        </w:rPr>
        <w:t>z utolsó olyan adóévben melyben adóalapját a Htv. 39/A. § szerint áll</w:t>
      </w:r>
      <w:r w:rsidR="002022FC" w:rsidRPr="00737E14">
        <w:rPr>
          <w:rFonts w:ascii="Times New Roman" w:eastAsia="Times New Roman" w:hAnsi="Times New Roman" w:cs="Times New Roman"/>
          <w:bCs/>
          <w:iCs/>
          <w:sz w:val="24"/>
          <w:szCs w:val="24"/>
          <w:lang w:eastAsia="hu-HU"/>
        </w:rPr>
        <w:t>ap</w:t>
      </w:r>
      <w:r w:rsidRPr="00737E14">
        <w:rPr>
          <w:rFonts w:ascii="Times New Roman" w:eastAsia="Times New Roman" w:hAnsi="Times New Roman" w:cs="Times New Roman"/>
          <w:bCs/>
          <w:iCs/>
          <w:sz w:val="24"/>
          <w:szCs w:val="24"/>
          <w:lang w:eastAsia="hu-HU"/>
        </w:rPr>
        <w:t>í</w:t>
      </w:r>
      <w:r w:rsidR="002022FC" w:rsidRPr="00737E14">
        <w:rPr>
          <w:rFonts w:ascii="Times New Roman" w:eastAsia="Times New Roman" w:hAnsi="Times New Roman" w:cs="Times New Roman"/>
          <w:bCs/>
          <w:iCs/>
          <w:sz w:val="24"/>
          <w:szCs w:val="24"/>
          <w:lang w:eastAsia="hu-HU"/>
        </w:rPr>
        <w:t>t</w:t>
      </w:r>
      <w:r w:rsidRPr="00737E14">
        <w:rPr>
          <w:rFonts w:ascii="Times New Roman" w:eastAsia="Times New Roman" w:hAnsi="Times New Roman" w:cs="Times New Roman"/>
          <w:bCs/>
          <w:iCs/>
          <w:sz w:val="24"/>
          <w:szCs w:val="24"/>
          <w:lang w:eastAsia="hu-HU"/>
        </w:rPr>
        <w:t>ja meg, a fizetendő adó összege nem haladja meg az adóévre fizetett adóelőleg összegét)</w:t>
      </w:r>
      <w:r w:rsidR="002022FC">
        <w:rPr>
          <w:rFonts w:ascii="Times New Roman" w:eastAsia="Times New Roman" w:hAnsi="Times New Roman" w:cs="Times New Roman"/>
          <w:bCs/>
          <w:iCs/>
          <w:sz w:val="24"/>
          <w:szCs w:val="24"/>
          <w:lang w:eastAsia="hu-HU"/>
        </w:rPr>
        <w:t>.</w:t>
      </w:r>
    </w:p>
    <w:p w14:paraId="107AA35A" w14:textId="77777777" w:rsidR="002022FC" w:rsidRPr="00737E14" w:rsidRDefault="002022FC" w:rsidP="00737E14">
      <w:pPr>
        <w:pStyle w:val="Listaszerbekezds"/>
        <w:spacing w:after="0" w:line="240" w:lineRule="auto"/>
        <w:jc w:val="both"/>
        <w:rPr>
          <w:rFonts w:ascii="Times New Roman" w:eastAsia="Times New Roman" w:hAnsi="Times New Roman" w:cs="Times New Roman"/>
          <w:bCs/>
          <w:iCs/>
          <w:sz w:val="24"/>
          <w:szCs w:val="24"/>
          <w:lang w:eastAsia="hu-HU"/>
        </w:rPr>
      </w:pPr>
    </w:p>
    <w:p w14:paraId="4BD961ED" w14:textId="77777777" w:rsidR="00F00622" w:rsidRPr="00F00622" w:rsidRDefault="00F00622" w:rsidP="00593284">
      <w:pPr>
        <w:spacing w:after="0" w:line="240" w:lineRule="auto"/>
        <w:contextualSpacing/>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Cs/>
          <w:iCs/>
          <w:sz w:val="24"/>
          <w:szCs w:val="24"/>
          <w:lang w:eastAsia="hu-HU"/>
        </w:rPr>
        <w:t xml:space="preserve">A </w:t>
      </w:r>
      <w:proofErr w:type="spellStart"/>
      <w:r w:rsidRPr="00F00622">
        <w:rPr>
          <w:rFonts w:ascii="Times New Roman" w:eastAsia="Times New Roman" w:hAnsi="Times New Roman" w:cs="Times New Roman"/>
          <w:bCs/>
          <w:iCs/>
          <w:sz w:val="24"/>
          <w:szCs w:val="24"/>
          <w:lang w:eastAsia="hu-HU"/>
        </w:rPr>
        <w:t>Htv</w:t>
      </w:r>
      <w:proofErr w:type="spellEnd"/>
      <w:r w:rsidRPr="00F00622">
        <w:rPr>
          <w:rFonts w:ascii="Times New Roman" w:eastAsia="Times New Roman" w:hAnsi="Times New Roman" w:cs="Times New Roman"/>
          <w:bCs/>
          <w:iCs/>
          <w:sz w:val="24"/>
          <w:szCs w:val="24"/>
          <w:lang w:eastAsia="hu-HU"/>
        </w:rPr>
        <w:t>. előírásai értelmében ez a</w:t>
      </w:r>
      <w:r w:rsidRPr="00F00622">
        <w:rPr>
          <w:rFonts w:ascii="Times New Roman" w:eastAsia="Times New Roman" w:hAnsi="Times New Roman" w:cs="Times New Roman"/>
          <w:sz w:val="24"/>
          <w:szCs w:val="24"/>
          <w:lang w:eastAsia="hu-HU"/>
        </w:rPr>
        <w:t xml:space="preserve"> vállalkozó – főszabály szerint – a helyi iparűzési adóban az előlegfizetési időszakra – az egyes esedékességi időpontokra eső összeg feltüntetésével önkormányzatonként – adóelőleget köteles a településen a bejelentkezéssel egyidejűleg az adóhatóság által rendszeresített nyomtatványon bejelenteni. A benyújtott – adóelőleget tartalmazó – bejelentkezési nyomtatvány végrehajtható okiratnak minősül.</w:t>
      </w:r>
    </w:p>
    <w:p w14:paraId="6D8E9DB5"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13451614"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Az adóköteles tevékenységét az önkormányzat illetékességi területén az adóév közben megkezdő (más településen már működő),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utolsó napjáig terjedő időtartam. Ezen esetekben az adóelőleg-részletek összege a vállalkozó által az adókötelezettsége keletkezésének adóévére várható adó figyelembevételével az előlegfizetési időszakra időarányosan megállapított – az ezen időszak alatt esedékes egyes adóelőleg-fizetési időpontokra egyenlő arányban megosztott – bejelentett összeg.</w:t>
      </w:r>
    </w:p>
    <w:p w14:paraId="5C6CB157"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0DC39A9" w14:textId="1F4BA45C"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1.</w:t>
      </w:r>
      <w:r w:rsidRPr="00F00622">
        <w:rPr>
          <w:rFonts w:ascii="Times New Roman" w:eastAsia="Times New Roman" w:hAnsi="Times New Roman" w:cs="Times New Roman"/>
          <w:sz w:val="24"/>
          <w:szCs w:val="24"/>
          <w:lang w:eastAsia="hu-HU"/>
        </w:rPr>
        <w:t xml:space="preserve"> Ebbe a sorba kell beírni a településen „kezdő”, azaz ott telephelyet létesítő,</w:t>
      </w:r>
      <w:r w:rsidR="00593284">
        <w:rPr>
          <w:rFonts w:ascii="Times New Roman" w:eastAsia="Times New Roman" w:hAnsi="Times New Roman" w:cs="Times New Roman"/>
          <w:sz w:val="24"/>
          <w:szCs w:val="24"/>
          <w:lang w:eastAsia="hu-HU"/>
        </w:rPr>
        <w:t xml:space="preserve"> vagy székhelyét áthelyező,</w:t>
      </w:r>
      <w:r w:rsidRPr="00F00622">
        <w:rPr>
          <w:rFonts w:ascii="Times New Roman" w:eastAsia="Times New Roman" w:hAnsi="Times New Roman" w:cs="Times New Roman"/>
          <w:sz w:val="24"/>
          <w:szCs w:val="24"/>
          <w:lang w:eastAsia="hu-HU"/>
        </w:rPr>
        <w:t xml:space="preserve"> de tevékenységét más településen az adóévet megelőzően már megkezdő</w:t>
      </w:r>
      <w:r w:rsidR="00115481">
        <w:rPr>
          <w:rFonts w:ascii="Times New Roman" w:eastAsia="Times New Roman" w:hAnsi="Times New Roman" w:cs="Times New Roman"/>
          <w:sz w:val="24"/>
          <w:szCs w:val="24"/>
          <w:lang w:eastAsia="hu-HU"/>
        </w:rPr>
        <w:t>, valamint a Htv. 39/A. §</w:t>
      </w:r>
      <w:r w:rsidRPr="00F00622">
        <w:rPr>
          <w:rFonts w:ascii="Times New Roman" w:eastAsia="Times New Roman" w:hAnsi="Times New Roman" w:cs="Times New Roman"/>
          <w:sz w:val="24"/>
          <w:szCs w:val="24"/>
          <w:lang w:eastAsia="hu-HU"/>
        </w:rPr>
        <w:t xml:space="preserve"> </w:t>
      </w:r>
      <w:r w:rsidR="00115481">
        <w:rPr>
          <w:rFonts w:ascii="Times New Roman" w:eastAsia="Times New Roman" w:hAnsi="Times New Roman" w:cs="Times New Roman"/>
          <w:sz w:val="24"/>
          <w:szCs w:val="24"/>
          <w:lang w:eastAsia="hu-HU"/>
        </w:rPr>
        <w:t>szerinti egyszerűsített tételes adóalap-megállapítás alkalmazását megszüntet</w:t>
      </w:r>
      <w:r w:rsidR="00593284">
        <w:rPr>
          <w:rFonts w:ascii="Times New Roman" w:eastAsia="Times New Roman" w:hAnsi="Times New Roman" w:cs="Times New Roman"/>
          <w:sz w:val="24"/>
          <w:szCs w:val="24"/>
          <w:lang w:eastAsia="hu-HU"/>
        </w:rPr>
        <w:t>ni kívánó</w:t>
      </w:r>
      <w:r w:rsidR="00115481">
        <w:rPr>
          <w:rFonts w:ascii="Times New Roman" w:eastAsia="Times New Roman" w:hAnsi="Times New Roman" w:cs="Times New Roman"/>
          <w:sz w:val="24"/>
          <w:szCs w:val="24"/>
          <w:lang w:eastAsia="hu-HU"/>
        </w:rPr>
        <w:t xml:space="preserve"> </w:t>
      </w:r>
      <w:r w:rsidRPr="00F00622">
        <w:rPr>
          <w:rFonts w:ascii="Times New Roman" w:eastAsia="Times New Roman" w:hAnsi="Times New Roman" w:cs="Times New Roman"/>
          <w:sz w:val="24"/>
          <w:szCs w:val="24"/>
          <w:lang w:eastAsia="hu-HU"/>
        </w:rPr>
        <w:t>vállalkozó első előlegfizetési időszakának kezdő és záró dátumát. A vállalkozási tevékenységet jogelőd nélkül kezdő vállalkozónak nincs adóelőleg-fizetési kötelezettsége, ezért azt nem is kell bejelenteni!</w:t>
      </w:r>
    </w:p>
    <w:p w14:paraId="2B9CE72E"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D5DA0EF"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2-4.</w:t>
      </w:r>
      <w:r w:rsidRPr="00F00622">
        <w:rPr>
          <w:rFonts w:ascii="Times New Roman" w:eastAsia="Times New Roman" w:hAnsi="Times New Roman" w:cs="Times New Roman"/>
          <w:sz w:val="24"/>
          <w:szCs w:val="24"/>
          <w:lang w:eastAsia="hu-HU"/>
        </w:rPr>
        <w:t xml:space="preserve"> sor ezekben a sorokban kell feltüntetni az első adóelőleg</w:t>
      </w:r>
      <w:r w:rsidR="00666452">
        <w:rPr>
          <w:rFonts w:ascii="Times New Roman" w:eastAsia="Times New Roman" w:hAnsi="Times New Roman" w:cs="Times New Roman"/>
          <w:sz w:val="24"/>
          <w:szCs w:val="24"/>
          <w:lang w:eastAsia="hu-HU"/>
        </w:rPr>
        <w:t>-</w:t>
      </w:r>
      <w:r w:rsidRPr="00F00622">
        <w:rPr>
          <w:rFonts w:ascii="Times New Roman" w:eastAsia="Times New Roman" w:hAnsi="Times New Roman" w:cs="Times New Roman"/>
          <w:sz w:val="24"/>
          <w:szCs w:val="24"/>
          <w:lang w:eastAsia="hu-HU"/>
        </w:rPr>
        <w:t>fizetési időtartam alatt esedékes előlegrészletek összegét és ezen részletek esedékességét.</w:t>
      </w:r>
    </w:p>
    <w:p w14:paraId="4BF3C6C4"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621D3427" w14:textId="783CCC3F" w:rsid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 xml:space="preserve">Például, ha a más településen már székhellyel, telephellyel rendelkező </w:t>
      </w:r>
      <w:proofErr w:type="spellStart"/>
      <w:r w:rsidR="00425325">
        <w:rPr>
          <w:rFonts w:ascii="Times New Roman" w:eastAsia="Times New Roman" w:hAnsi="Times New Roman" w:cs="Times New Roman"/>
          <w:sz w:val="24"/>
          <w:szCs w:val="24"/>
          <w:lang w:eastAsia="hu-HU"/>
        </w:rPr>
        <w:t>adóév</w:t>
      </w:r>
      <w:proofErr w:type="spellEnd"/>
      <w:r w:rsidRPr="00F00622">
        <w:rPr>
          <w:rFonts w:ascii="Times New Roman" w:eastAsia="Times New Roman" w:hAnsi="Times New Roman" w:cs="Times New Roman"/>
          <w:sz w:val="24"/>
          <w:szCs w:val="24"/>
          <w:lang w:eastAsia="hu-HU"/>
        </w:rPr>
        <w:t xml:space="preserve"> március 1-jén nyit új telephelyet a településen, akkor esetében az első adóelőleg-fizetési időszak </w:t>
      </w:r>
      <w:proofErr w:type="spellStart"/>
      <w:r w:rsidR="00425325">
        <w:rPr>
          <w:rFonts w:ascii="Times New Roman" w:eastAsia="Times New Roman" w:hAnsi="Times New Roman" w:cs="Times New Roman"/>
          <w:sz w:val="24"/>
          <w:szCs w:val="24"/>
          <w:lang w:eastAsia="hu-HU"/>
        </w:rPr>
        <w:t>adóév</w:t>
      </w:r>
      <w:proofErr w:type="spellEnd"/>
      <w:r w:rsidRPr="00F00622">
        <w:rPr>
          <w:rFonts w:ascii="Times New Roman" w:eastAsia="Times New Roman" w:hAnsi="Times New Roman" w:cs="Times New Roman"/>
          <w:sz w:val="24"/>
          <w:szCs w:val="24"/>
          <w:lang w:eastAsia="hu-HU"/>
        </w:rPr>
        <w:t xml:space="preserve">. március 1-jétől </w:t>
      </w:r>
      <w:r w:rsidR="00425325">
        <w:rPr>
          <w:rFonts w:ascii="Times New Roman" w:eastAsia="Times New Roman" w:hAnsi="Times New Roman" w:cs="Times New Roman"/>
          <w:sz w:val="24"/>
          <w:szCs w:val="24"/>
          <w:lang w:eastAsia="hu-HU"/>
        </w:rPr>
        <w:t xml:space="preserve">a következő </w:t>
      </w:r>
      <w:proofErr w:type="spellStart"/>
      <w:r w:rsidR="00425325">
        <w:rPr>
          <w:rFonts w:ascii="Times New Roman" w:eastAsia="Times New Roman" w:hAnsi="Times New Roman" w:cs="Times New Roman"/>
          <w:sz w:val="24"/>
          <w:szCs w:val="24"/>
          <w:lang w:eastAsia="hu-HU"/>
        </w:rPr>
        <w:t>adóév</w:t>
      </w:r>
      <w:proofErr w:type="spellEnd"/>
      <w:r w:rsidRPr="00F00622">
        <w:rPr>
          <w:rFonts w:ascii="Times New Roman" w:eastAsia="Times New Roman" w:hAnsi="Times New Roman" w:cs="Times New Roman"/>
          <w:sz w:val="24"/>
          <w:szCs w:val="24"/>
          <w:lang w:eastAsia="hu-HU"/>
        </w:rPr>
        <w:t xml:space="preserve"> június 30-ig tart. Ebben az esetben három előleg-fizetési időpont áll elő az első előleg-fizetési időszakban: </w:t>
      </w:r>
      <w:proofErr w:type="spellStart"/>
      <w:r w:rsidR="00425325">
        <w:rPr>
          <w:rFonts w:ascii="Times New Roman" w:eastAsia="Times New Roman" w:hAnsi="Times New Roman" w:cs="Times New Roman"/>
          <w:sz w:val="24"/>
          <w:szCs w:val="24"/>
          <w:lang w:eastAsia="hu-HU"/>
        </w:rPr>
        <w:t>adóév</w:t>
      </w:r>
      <w:proofErr w:type="spellEnd"/>
      <w:r w:rsidRPr="00F00622">
        <w:rPr>
          <w:rFonts w:ascii="Times New Roman" w:eastAsia="Times New Roman" w:hAnsi="Times New Roman" w:cs="Times New Roman"/>
          <w:sz w:val="24"/>
          <w:szCs w:val="24"/>
          <w:lang w:eastAsia="hu-HU"/>
        </w:rPr>
        <w:t xml:space="preserve"> március 15-e, </w:t>
      </w:r>
      <w:proofErr w:type="spellStart"/>
      <w:r w:rsidR="00425325">
        <w:rPr>
          <w:rFonts w:ascii="Times New Roman" w:eastAsia="Times New Roman" w:hAnsi="Times New Roman" w:cs="Times New Roman"/>
          <w:sz w:val="24"/>
          <w:szCs w:val="24"/>
          <w:lang w:eastAsia="hu-HU"/>
        </w:rPr>
        <w:t>adóév</w:t>
      </w:r>
      <w:proofErr w:type="spellEnd"/>
      <w:r w:rsidRPr="00F00622">
        <w:rPr>
          <w:rFonts w:ascii="Times New Roman" w:eastAsia="Times New Roman" w:hAnsi="Times New Roman" w:cs="Times New Roman"/>
          <w:sz w:val="24"/>
          <w:szCs w:val="24"/>
          <w:lang w:eastAsia="hu-HU"/>
        </w:rPr>
        <w:t xml:space="preserve"> szeptember 15-e és </w:t>
      </w:r>
      <w:r w:rsidR="00425325">
        <w:rPr>
          <w:rFonts w:ascii="Times New Roman" w:eastAsia="Times New Roman" w:hAnsi="Times New Roman" w:cs="Times New Roman"/>
          <w:sz w:val="24"/>
          <w:szCs w:val="24"/>
          <w:lang w:eastAsia="hu-HU"/>
        </w:rPr>
        <w:t xml:space="preserve">adóévet követő </w:t>
      </w:r>
      <w:proofErr w:type="spellStart"/>
      <w:r w:rsidR="00425325">
        <w:rPr>
          <w:rFonts w:ascii="Times New Roman" w:eastAsia="Times New Roman" w:hAnsi="Times New Roman" w:cs="Times New Roman"/>
          <w:sz w:val="24"/>
          <w:szCs w:val="24"/>
          <w:lang w:eastAsia="hu-HU"/>
        </w:rPr>
        <w:t>adóév</w:t>
      </w:r>
      <w:proofErr w:type="spellEnd"/>
      <w:r w:rsidRPr="00F00622">
        <w:rPr>
          <w:rFonts w:ascii="Times New Roman" w:eastAsia="Times New Roman" w:hAnsi="Times New Roman" w:cs="Times New Roman"/>
          <w:sz w:val="24"/>
          <w:szCs w:val="24"/>
          <w:lang w:eastAsia="hu-HU"/>
        </w:rPr>
        <w:t xml:space="preserve"> március 15-e. Ezen időpontok közül mindhárom időpontra ugyanakkor</w:t>
      </w:r>
      <w:r w:rsidR="00593284">
        <w:rPr>
          <w:rFonts w:ascii="Times New Roman" w:eastAsia="Times New Roman" w:hAnsi="Times New Roman" w:cs="Times New Roman"/>
          <w:sz w:val="24"/>
          <w:szCs w:val="24"/>
          <w:lang w:eastAsia="hu-HU"/>
        </w:rPr>
        <w:t>a</w:t>
      </w:r>
      <w:r w:rsidRPr="00F00622">
        <w:rPr>
          <w:rFonts w:ascii="Times New Roman" w:eastAsia="Times New Roman" w:hAnsi="Times New Roman" w:cs="Times New Roman"/>
          <w:sz w:val="24"/>
          <w:szCs w:val="24"/>
          <w:lang w:eastAsia="hu-HU"/>
        </w:rPr>
        <w:t xml:space="preserve"> előleg-részlet összeget kell vallania az adózónak úgy, hogy ezen három előlegrészlet összege együttesen adja ki az első adóév várható adója összegét.</w:t>
      </w:r>
    </w:p>
    <w:p w14:paraId="1566AC0A" w14:textId="77777777" w:rsidR="00593284" w:rsidRDefault="00593284"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1EE2B661" w14:textId="77777777" w:rsidR="00593284" w:rsidRDefault="00593284"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Abban az es</w:t>
      </w:r>
      <w:r w:rsidR="00425325">
        <w:rPr>
          <w:rFonts w:ascii="Times New Roman" w:eastAsia="Times New Roman" w:hAnsi="Times New Roman" w:cs="Times New Roman"/>
          <w:sz w:val="24"/>
          <w:szCs w:val="24"/>
          <w:lang w:eastAsia="hu-HU"/>
        </w:rPr>
        <w:t>etben azonban, ha a telephely-n</w:t>
      </w:r>
      <w:r>
        <w:rPr>
          <w:rFonts w:ascii="Times New Roman" w:eastAsia="Times New Roman" w:hAnsi="Times New Roman" w:cs="Times New Roman"/>
          <w:sz w:val="24"/>
          <w:szCs w:val="24"/>
          <w:lang w:eastAsia="hu-HU"/>
        </w:rPr>
        <w:t>y</w:t>
      </w:r>
      <w:r w:rsidR="00425325">
        <w:rPr>
          <w:rFonts w:ascii="Times New Roman" w:eastAsia="Times New Roman" w:hAnsi="Times New Roman" w:cs="Times New Roman"/>
          <w:sz w:val="24"/>
          <w:szCs w:val="24"/>
          <w:lang w:eastAsia="hu-HU"/>
        </w:rPr>
        <w:t>i</w:t>
      </w:r>
      <w:r>
        <w:rPr>
          <w:rFonts w:ascii="Times New Roman" w:eastAsia="Times New Roman" w:hAnsi="Times New Roman" w:cs="Times New Roman"/>
          <w:sz w:val="24"/>
          <w:szCs w:val="24"/>
          <w:lang w:eastAsia="hu-HU"/>
        </w:rPr>
        <w:t>tás</w:t>
      </w:r>
      <w:r w:rsidR="00425325">
        <w:rPr>
          <w:rFonts w:ascii="Times New Roman" w:eastAsia="Times New Roman" w:hAnsi="Times New Roman" w:cs="Times New Roman"/>
          <w:sz w:val="24"/>
          <w:szCs w:val="24"/>
          <w:lang w:eastAsia="hu-HU"/>
        </w:rPr>
        <w:t xml:space="preserve"> adóév november 3-án történik meg, az előlegfizetési időszak adóév november 3-tól adóévet követő év június 30-ig tart. Ebben az </w:t>
      </w:r>
      <w:r w:rsidR="00425325">
        <w:rPr>
          <w:rFonts w:ascii="Times New Roman" w:eastAsia="Times New Roman" w:hAnsi="Times New Roman" w:cs="Times New Roman"/>
          <w:sz w:val="24"/>
          <w:szCs w:val="24"/>
          <w:lang w:eastAsia="hu-HU"/>
        </w:rPr>
        <w:lastRenderedPageBreak/>
        <w:t>időszakban egyetlen előlegfizetési időpont található, az adóévet követő év március 15-e. Erre az időpontra kell bevallani az adóévi várható</w:t>
      </w:r>
      <w:r w:rsidR="00EA63A2">
        <w:rPr>
          <w:rFonts w:ascii="Times New Roman" w:eastAsia="Times New Roman" w:hAnsi="Times New Roman" w:cs="Times New Roman"/>
          <w:sz w:val="24"/>
          <w:szCs w:val="24"/>
          <w:lang w:eastAsia="hu-HU"/>
        </w:rPr>
        <w:t xml:space="preserve"> adó összegével egyező előleg</w:t>
      </w:r>
      <w:r w:rsidR="00425325">
        <w:rPr>
          <w:rFonts w:ascii="Times New Roman" w:eastAsia="Times New Roman" w:hAnsi="Times New Roman" w:cs="Times New Roman"/>
          <w:sz w:val="24"/>
          <w:szCs w:val="24"/>
          <w:lang w:eastAsia="hu-HU"/>
        </w:rPr>
        <w:t>-összeget.</w:t>
      </w:r>
    </w:p>
    <w:p w14:paraId="7A7B6A4C" w14:textId="77777777" w:rsidR="00406A2E" w:rsidRDefault="00406A2E"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6BA9D540" w14:textId="77777777" w:rsidR="00666452" w:rsidRPr="00737E14" w:rsidRDefault="00666452" w:rsidP="00F00622">
      <w:pPr>
        <w:autoSpaceDE w:val="0"/>
        <w:autoSpaceDN w:val="0"/>
        <w:adjustRightInd w:val="0"/>
        <w:spacing w:after="0" w:line="240" w:lineRule="auto"/>
        <w:jc w:val="both"/>
        <w:rPr>
          <w:rFonts w:ascii="Times New Roman" w:eastAsia="Times New Roman" w:hAnsi="Times New Roman" w:cs="Times New Roman"/>
          <w:b/>
          <w:sz w:val="24"/>
          <w:szCs w:val="24"/>
          <w:lang w:eastAsia="hu-HU"/>
        </w:rPr>
      </w:pPr>
      <w:r w:rsidRPr="00737E14">
        <w:rPr>
          <w:rFonts w:ascii="Times New Roman" w:eastAsia="Times New Roman" w:hAnsi="Times New Roman" w:cs="Times New Roman"/>
          <w:b/>
          <w:sz w:val="24"/>
          <w:szCs w:val="24"/>
          <w:lang w:eastAsia="hu-HU"/>
        </w:rPr>
        <w:t>Külön szabályok</w:t>
      </w:r>
      <w:r w:rsidR="00425325">
        <w:rPr>
          <w:rFonts w:ascii="Times New Roman" w:eastAsia="Times New Roman" w:hAnsi="Times New Roman" w:cs="Times New Roman"/>
          <w:b/>
          <w:sz w:val="24"/>
          <w:szCs w:val="24"/>
          <w:lang w:eastAsia="hu-HU"/>
        </w:rPr>
        <w:t xml:space="preserve"> vonatkoznak</w:t>
      </w:r>
      <w:r w:rsidR="00A1456B">
        <w:rPr>
          <w:rFonts w:ascii="Times New Roman" w:eastAsia="Times New Roman" w:hAnsi="Times New Roman" w:cs="Times New Roman"/>
          <w:b/>
          <w:sz w:val="24"/>
          <w:szCs w:val="24"/>
          <w:lang w:eastAsia="hu-HU"/>
        </w:rPr>
        <w:t xml:space="preserve"> 2023. január 1-jétől</w:t>
      </w:r>
      <w:r w:rsidR="00425325">
        <w:rPr>
          <w:rFonts w:ascii="Times New Roman" w:eastAsia="Times New Roman" w:hAnsi="Times New Roman" w:cs="Times New Roman"/>
          <w:b/>
          <w:sz w:val="24"/>
          <w:szCs w:val="24"/>
          <w:lang w:eastAsia="hu-HU"/>
        </w:rPr>
        <w:t xml:space="preserve"> az adóelőleg-fizetés időszakára, az előleg bevallására, összegére</w:t>
      </w:r>
      <w:r w:rsidRPr="00737E14">
        <w:rPr>
          <w:rFonts w:ascii="Times New Roman" w:eastAsia="Times New Roman" w:hAnsi="Times New Roman" w:cs="Times New Roman"/>
          <w:b/>
          <w:sz w:val="24"/>
          <w:szCs w:val="24"/>
          <w:lang w:eastAsia="hu-HU"/>
        </w:rPr>
        <w:t xml:space="preserve"> a </w:t>
      </w:r>
      <w:proofErr w:type="spellStart"/>
      <w:r w:rsidRPr="00737E14">
        <w:rPr>
          <w:rFonts w:ascii="Times New Roman" w:eastAsia="Times New Roman" w:hAnsi="Times New Roman" w:cs="Times New Roman"/>
          <w:b/>
          <w:sz w:val="24"/>
          <w:szCs w:val="24"/>
          <w:lang w:eastAsia="hu-HU"/>
        </w:rPr>
        <w:t>Htv</w:t>
      </w:r>
      <w:proofErr w:type="spellEnd"/>
      <w:r w:rsidRPr="00737E14">
        <w:rPr>
          <w:rFonts w:ascii="Times New Roman" w:eastAsia="Times New Roman" w:hAnsi="Times New Roman" w:cs="Times New Roman"/>
          <w:b/>
          <w:sz w:val="24"/>
          <w:szCs w:val="24"/>
          <w:lang w:eastAsia="hu-HU"/>
        </w:rPr>
        <w:t>. 39/A. § szerinti egyszerűsített adóalap-megállapítást választó adózóra</w:t>
      </w:r>
      <w:r w:rsidR="00425325">
        <w:rPr>
          <w:rFonts w:ascii="Times New Roman" w:eastAsia="Times New Roman" w:hAnsi="Times New Roman" w:cs="Times New Roman"/>
          <w:b/>
          <w:sz w:val="24"/>
          <w:szCs w:val="24"/>
          <w:lang w:eastAsia="hu-HU"/>
        </w:rPr>
        <w:t xml:space="preserve"> (kisvállalkozóra)</w:t>
      </w:r>
      <w:r w:rsidR="00A1456B" w:rsidRPr="00A1456B">
        <w:rPr>
          <w:rFonts w:ascii="Times New Roman" w:eastAsia="Times New Roman" w:hAnsi="Times New Roman" w:cs="Times New Roman"/>
          <w:b/>
          <w:sz w:val="24"/>
          <w:szCs w:val="24"/>
          <w:lang w:eastAsia="hu-HU"/>
        </w:rPr>
        <w:t>.</w:t>
      </w:r>
    </w:p>
    <w:p w14:paraId="6D66EAF6" w14:textId="77777777" w:rsidR="00425325" w:rsidRDefault="00425325"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2050E32B" w14:textId="7E698DD9" w:rsidR="00EA63A2" w:rsidRPr="00737E14" w:rsidRDefault="00EA63A2" w:rsidP="00737E14">
      <w:pPr>
        <w:pStyle w:val="Listaszerbekezds"/>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 nyomtatványon</w:t>
      </w:r>
      <w:r w:rsidR="00025094">
        <w:rPr>
          <w:rFonts w:ascii="Times New Roman" w:eastAsia="Times New Roman" w:hAnsi="Times New Roman" w:cs="Times New Roman"/>
          <w:sz w:val="24"/>
          <w:szCs w:val="24"/>
          <w:lang w:eastAsia="hu-HU"/>
        </w:rPr>
        <w:t xml:space="preserve"> csak annak a vállalkozónak kell adóelőleget bevallania, amelyik </w:t>
      </w:r>
      <w:r w:rsidR="00025094" w:rsidRPr="00F00622">
        <w:rPr>
          <w:rFonts w:ascii="Times New Roman" w:eastAsia="Times New Roman" w:hAnsi="Times New Roman" w:cs="Times New Roman"/>
          <w:sz w:val="24"/>
          <w:szCs w:val="24"/>
          <w:lang w:eastAsia="hu-HU"/>
        </w:rPr>
        <w:t>más településen már székh</w:t>
      </w:r>
      <w:r w:rsidR="007C46C4">
        <w:rPr>
          <w:rFonts w:ascii="Times New Roman" w:eastAsia="Times New Roman" w:hAnsi="Times New Roman" w:cs="Times New Roman"/>
          <w:sz w:val="24"/>
          <w:szCs w:val="24"/>
          <w:lang w:eastAsia="hu-HU"/>
        </w:rPr>
        <w:t>ellyel, telephellyel rendelkezőként</w:t>
      </w:r>
      <w:r w:rsidR="00025094">
        <w:rPr>
          <w:rFonts w:ascii="Times New Roman" w:eastAsia="Times New Roman" w:hAnsi="Times New Roman" w:cs="Times New Roman"/>
          <w:sz w:val="24"/>
          <w:szCs w:val="24"/>
          <w:lang w:eastAsia="hu-HU"/>
        </w:rPr>
        <w:t xml:space="preserve"> adóév</w:t>
      </w:r>
      <w:r w:rsidR="00025094" w:rsidRPr="00F00622">
        <w:rPr>
          <w:rFonts w:ascii="Times New Roman" w:eastAsia="Times New Roman" w:hAnsi="Times New Roman" w:cs="Times New Roman"/>
          <w:sz w:val="24"/>
          <w:szCs w:val="24"/>
          <w:lang w:eastAsia="hu-HU"/>
        </w:rPr>
        <w:t xml:space="preserve"> </w:t>
      </w:r>
      <w:r w:rsidR="007C46C4">
        <w:rPr>
          <w:rFonts w:ascii="Times New Roman" w:eastAsia="Times New Roman" w:hAnsi="Times New Roman" w:cs="Times New Roman"/>
          <w:sz w:val="24"/>
          <w:szCs w:val="24"/>
          <w:lang w:eastAsia="hu-HU"/>
        </w:rPr>
        <w:t>május 31-ig</w:t>
      </w:r>
      <w:r w:rsidR="00025094" w:rsidRPr="00F00622">
        <w:rPr>
          <w:rFonts w:ascii="Times New Roman" w:eastAsia="Times New Roman" w:hAnsi="Times New Roman" w:cs="Times New Roman"/>
          <w:sz w:val="24"/>
          <w:szCs w:val="24"/>
          <w:lang w:eastAsia="hu-HU"/>
        </w:rPr>
        <w:t xml:space="preserve"> nyit új telephelyet a településen</w:t>
      </w:r>
      <w:r w:rsidR="00025094">
        <w:rPr>
          <w:rFonts w:ascii="Times New Roman" w:eastAsia="Times New Roman" w:hAnsi="Times New Roman" w:cs="Times New Roman"/>
          <w:sz w:val="24"/>
          <w:szCs w:val="24"/>
          <w:lang w:eastAsia="hu-HU"/>
        </w:rPr>
        <w:t xml:space="preserve"> vagy székhelyét a településre áthelyezi és az adóévben a </w:t>
      </w:r>
      <w:proofErr w:type="spellStart"/>
      <w:r w:rsidR="00025094">
        <w:rPr>
          <w:rFonts w:ascii="Times New Roman" w:eastAsia="Times New Roman" w:hAnsi="Times New Roman" w:cs="Times New Roman"/>
          <w:sz w:val="24"/>
          <w:szCs w:val="24"/>
          <w:lang w:eastAsia="hu-HU"/>
        </w:rPr>
        <w:t>Htv</w:t>
      </w:r>
      <w:proofErr w:type="spellEnd"/>
      <w:r w:rsidR="00025094">
        <w:rPr>
          <w:rFonts w:ascii="Times New Roman" w:eastAsia="Times New Roman" w:hAnsi="Times New Roman" w:cs="Times New Roman"/>
          <w:sz w:val="24"/>
          <w:szCs w:val="24"/>
          <w:lang w:eastAsia="hu-HU"/>
        </w:rPr>
        <w:t>. 39/A. § szerinti adómegállapítást alkalmazza (kisvállalkozónak számít).</w:t>
      </w:r>
    </w:p>
    <w:p w14:paraId="5A27AF94" w14:textId="77777777" w:rsidR="00EA63A2" w:rsidRDefault="00EA63A2"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F879B21" w14:textId="77777777" w:rsidR="007A7F14" w:rsidRDefault="007A7F14" w:rsidP="00737E14">
      <w:pPr>
        <w:pStyle w:val="Listaszerbekezds"/>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előlegfizetési időszak az adóév hosszával egyezik meg, az adóév utolsó napjáig tart (naptári évvel egyező üzleti évet választó vállalkozó esetén adóév december 31-ig).</w:t>
      </w:r>
    </w:p>
    <w:p w14:paraId="50571D13" w14:textId="77777777" w:rsidR="007A7F14" w:rsidRDefault="007A7F14"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90344CF" w14:textId="3273AADB" w:rsidR="007A7F14" w:rsidRPr="00737E14" w:rsidRDefault="007A7F14" w:rsidP="00737E14">
      <w:pPr>
        <w:pStyle w:val="Listaszerbekezds"/>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w:t>
      </w:r>
      <w:r w:rsidR="007C46C4">
        <w:rPr>
          <w:rFonts w:ascii="Times New Roman" w:eastAsia="Times New Roman" w:hAnsi="Times New Roman" w:cs="Times New Roman"/>
          <w:sz w:val="24"/>
          <w:szCs w:val="24"/>
          <w:lang w:eastAsia="hu-HU"/>
        </w:rPr>
        <w:t xml:space="preserve"> </w:t>
      </w:r>
      <w:proofErr w:type="spellStart"/>
      <w:r w:rsidR="007C46C4">
        <w:rPr>
          <w:rFonts w:ascii="Times New Roman" w:eastAsia="Times New Roman" w:hAnsi="Times New Roman" w:cs="Times New Roman"/>
          <w:sz w:val="24"/>
          <w:szCs w:val="24"/>
          <w:lang w:eastAsia="hu-HU"/>
        </w:rPr>
        <w:t>előelgfizetési</w:t>
      </w:r>
      <w:proofErr w:type="spellEnd"/>
      <w:r>
        <w:rPr>
          <w:rFonts w:ascii="Times New Roman" w:eastAsia="Times New Roman" w:hAnsi="Times New Roman" w:cs="Times New Roman"/>
          <w:sz w:val="24"/>
          <w:szCs w:val="24"/>
          <w:lang w:eastAsia="hu-HU"/>
        </w:rPr>
        <w:t xml:space="preserve"> időszakban egyetlen előleg-fizetési időpont található, az adóév ötödik hónapjának utolsó napja (naptári évvel egyező üzleti évet választó vállalkozó esetén adóév május 31-e)</w:t>
      </w:r>
      <w:r w:rsidR="00EA63A2">
        <w:rPr>
          <w:rFonts w:ascii="Times New Roman" w:eastAsia="Times New Roman" w:hAnsi="Times New Roman" w:cs="Times New Roman"/>
          <w:sz w:val="24"/>
          <w:szCs w:val="24"/>
          <w:lang w:eastAsia="hu-HU"/>
        </w:rPr>
        <w:t>.</w:t>
      </w:r>
      <w:r w:rsidRPr="00737E14">
        <w:rPr>
          <w:rFonts w:ascii="Times New Roman" w:eastAsia="Times New Roman" w:hAnsi="Times New Roman" w:cs="Times New Roman"/>
          <w:sz w:val="24"/>
          <w:szCs w:val="24"/>
          <w:lang w:eastAsia="hu-HU"/>
        </w:rPr>
        <w:t xml:space="preserve"> </w:t>
      </w:r>
      <w:r w:rsidR="001A01AF" w:rsidRPr="00737E14">
        <w:rPr>
          <w:rFonts w:ascii="Times New Roman" w:eastAsia="Times New Roman" w:hAnsi="Times New Roman" w:cs="Times New Roman"/>
          <w:b/>
          <w:sz w:val="24"/>
          <w:szCs w:val="24"/>
          <w:lang w:eastAsia="hu-HU"/>
        </w:rPr>
        <w:t>Ha a telephely-nyitás, székhely-áthelyezés ezen időpontot követő nap, akkor nem kell előleget bevallani</w:t>
      </w:r>
      <w:r w:rsidR="00FE3764" w:rsidRPr="00737E14">
        <w:rPr>
          <w:rFonts w:ascii="Times New Roman" w:eastAsia="Times New Roman" w:hAnsi="Times New Roman" w:cs="Times New Roman"/>
          <w:b/>
          <w:sz w:val="24"/>
          <w:szCs w:val="24"/>
          <w:lang w:eastAsia="hu-HU"/>
        </w:rPr>
        <w:t xml:space="preserve"> és fizetni</w:t>
      </w:r>
      <w:r w:rsidR="00FE3764">
        <w:rPr>
          <w:rFonts w:ascii="Times New Roman" w:eastAsia="Times New Roman" w:hAnsi="Times New Roman" w:cs="Times New Roman"/>
          <w:b/>
          <w:sz w:val="24"/>
          <w:szCs w:val="24"/>
          <w:lang w:eastAsia="hu-HU"/>
        </w:rPr>
        <w:t>!</w:t>
      </w:r>
    </w:p>
    <w:p w14:paraId="4D738A0C" w14:textId="77777777" w:rsidR="007A7F14" w:rsidRPr="0047163B" w:rsidRDefault="007A7F14"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6483C7D2" w14:textId="7A938FC0" w:rsidR="00425325" w:rsidRDefault="00025094" w:rsidP="00737E14">
      <w:pPr>
        <w:autoSpaceDE w:val="0"/>
        <w:autoSpaceDN w:val="0"/>
        <w:adjustRightInd w:val="0"/>
        <w:spacing w:after="0" w:line="240" w:lineRule="auto"/>
        <w:ind w:left="708"/>
        <w:jc w:val="both"/>
        <w:rPr>
          <w:rFonts w:ascii="Times New Roman" w:eastAsia="Times New Roman" w:hAnsi="Times New Roman" w:cs="Times New Roman"/>
          <w:b/>
          <w:sz w:val="24"/>
          <w:szCs w:val="24"/>
          <w:lang w:eastAsia="hu-HU"/>
        </w:rPr>
      </w:pPr>
      <w:r>
        <w:rPr>
          <w:rFonts w:ascii="Times New Roman" w:eastAsia="Times New Roman" w:hAnsi="Times New Roman" w:cs="Times New Roman"/>
          <w:sz w:val="24"/>
          <w:szCs w:val="24"/>
          <w:lang w:eastAsia="hu-HU"/>
        </w:rPr>
        <w:t xml:space="preserve">Példa1.: </w:t>
      </w:r>
      <w:r w:rsidR="007A7F14">
        <w:rPr>
          <w:rFonts w:ascii="Times New Roman" w:eastAsia="Times New Roman" w:hAnsi="Times New Roman" w:cs="Times New Roman"/>
          <w:sz w:val="24"/>
          <w:szCs w:val="24"/>
          <w:lang w:eastAsia="hu-HU"/>
        </w:rPr>
        <w:t>ha</w:t>
      </w:r>
      <w:r w:rsidR="00FA1DA4">
        <w:rPr>
          <w:rFonts w:ascii="Times New Roman" w:eastAsia="Times New Roman" w:hAnsi="Times New Roman" w:cs="Times New Roman"/>
          <w:sz w:val="24"/>
          <w:szCs w:val="24"/>
          <w:lang w:eastAsia="hu-HU"/>
        </w:rPr>
        <w:t xml:space="preserve"> </w:t>
      </w:r>
      <w:r w:rsidR="00406A2E">
        <w:rPr>
          <w:rFonts w:ascii="Times New Roman" w:eastAsia="Times New Roman" w:hAnsi="Times New Roman" w:cs="Times New Roman"/>
          <w:sz w:val="24"/>
          <w:szCs w:val="24"/>
          <w:lang w:eastAsia="hu-HU"/>
        </w:rPr>
        <w:t xml:space="preserve">a </w:t>
      </w:r>
      <w:r w:rsidR="00406A2E" w:rsidRPr="00F00622">
        <w:rPr>
          <w:rFonts w:ascii="Times New Roman" w:eastAsia="Times New Roman" w:hAnsi="Times New Roman" w:cs="Times New Roman"/>
          <w:sz w:val="24"/>
          <w:szCs w:val="24"/>
          <w:lang w:eastAsia="hu-HU"/>
        </w:rPr>
        <w:t xml:space="preserve">más településen már székhellyel, telephellyel rendelkező </w:t>
      </w:r>
      <w:r w:rsidR="00425325">
        <w:rPr>
          <w:rFonts w:ascii="Times New Roman" w:eastAsia="Times New Roman" w:hAnsi="Times New Roman" w:cs="Times New Roman"/>
          <w:sz w:val="24"/>
          <w:szCs w:val="24"/>
          <w:lang w:eastAsia="hu-HU"/>
        </w:rPr>
        <w:t xml:space="preserve">vállalkozó </w:t>
      </w:r>
      <w:proofErr w:type="spellStart"/>
      <w:r w:rsidR="00425325">
        <w:rPr>
          <w:rFonts w:ascii="Times New Roman" w:eastAsia="Times New Roman" w:hAnsi="Times New Roman" w:cs="Times New Roman"/>
          <w:sz w:val="24"/>
          <w:szCs w:val="24"/>
          <w:lang w:eastAsia="hu-HU"/>
        </w:rPr>
        <w:t>adóév</w:t>
      </w:r>
      <w:proofErr w:type="spellEnd"/>
      <w:r w:rsidR="00406A2E" w:rsidRPr="00F00622">
        <w:rPr>
          <w:rFonts w:ascii="Times New Roman" w:eastAsia="Times New Roman" w:hAnsi="Times New Roman" w:cs="Times New Roman"/>
          <w:sz w:val="24"/>
          <w:szCs w:val="24"/>
          <w:lang w:eastAsia="hu-HU"/>
        </w:rPr>
        <w:t xml:space="preserve"> március 1-jén nyit új telephelyet a településen</w:t>
      </w:r>
      <w:r w:rsidR="00666452">
        <w:rPr>
          <w:rFonts w:ascii="Times New Roman" w:eastAsia="Times New Roman" w:hAnsi="Times New Roman" w:cs="Times New Roman"/>
          <w:sz w:val="24"/>
          <w:szCs w:val="24"/>
          <w:lang w:eastAsia="hu-HU"/>
        </w:rPr>
        <w:t xml:space="preserve"> vagy székhelyét a településre áthelyezi</w:t>
      </w:r>
      <w:r w:rsidR="00406A2E">
        <w:rPr>
          <w:rFonts w:ascii="Times New Roman" w:eastAsia="Times New Roman" w:hAnsi="Times New Roman" w:cs="Times New Roman"/>
          <w:sz w:val="24"/>
          <w:szCs w:val="24"/>
          <w:lang w:eastAsia="hu-HU"/>
        </w:rPr>
        <w:t xml:space="preserve"> és az adóévben </w:t>
      </w:r>
      <w:r w:rsidR="003132D9">
        <w:rPr>
          <w:rFonts w:ascii="Times New Roman" w:eastAsia="Times New Roman" w:hAnsi="Times New Roman" w:cs="Times New Roman"/>
          <w:sz w:val="24"/>
          <w:szCs w:val="24"/>
          <w:lang w:eastAsia="hu-HU"/>
        </w:rPr>
        <w:t>a</w:t>
      </w:r>
      <w:r w:rsidR="00406A2E">
        <w:rPr>
          <w:rFonts w:ascii="Times New Roman" w:eastAsia="Times New Roman" w:hAnsi="Times New Roman" w:cs="Times New Roman"/>
          <w:sz w:val="24"/>
          <w:szCs w:val="24"/>
          <w:lang w:eastAsia="hu-HU"/>
        </w:rPr>
        <w:t xml:space="preserve"> Htv. 39/A. § szerinti adómegállapítást alkalmazza</w:t>
      </w:r>
      <w:r w:rsidR="00425325">
        <w:rPr>
          <w:rFonts w:ascii="Times New Roman" w:eastAsia="Times New Roman" w:hAnsi="Times New Roman" w:cs="Times New Roman"/>
          <w:sz w:val="24"/>
          <w:szCs w:val="24"/>
          <w:lang w:eastAsia="hu-HU"/>
        </w:rPr>
        <w:t xml:space="preserve"> (kisvállalkozónak számít)</w:t>
      </w:r>
      <w:r w:rsidR="00406A2E">
        <w:rPr>
          <w:rFonts w:ascii="Times New Roman" w:eastAsia="Times New Roman" w:hAnsi="Times New Roman" w:cs="Times New Roman"/>
          <w:sz w:val="24"/>
          <w:szCs w:val="24"/>
          <w:lang w:eastAsia="hu-HU"/>
        </w:rPr>
        <w:t xml:space="preserve">, akkor </w:t>
      </w:r>
      <w:r w:rsidR="00032982">
        <w:rPr>
          <w:rFonts w:ascii="Times New Roman" w:eastAsia="Times New Roman" w:hAnsi="Times New Roman" w:cs="Times New Roman"/>
          <w:sz w:val="24"/>
          <w:szCs w:val="24"/>
          <w:lang w:eastAsia="hu-HU"/>
        </w:rPr>
        <w:t xml:space="preserve">az előlegfizetési időszak </w:t>
      </w:r>
      <w:proofErr w:type="spellStart"/>
      <w:r w:rsidR="00425325">
        <w:rPr>
          <w:rFonts w:ascii="Times New Roman" w:eastAsia="Times New Roman" w:hAnsi="Times New Roman" w:cs="Times New Roman"/>
          <w:sz w:val="24"/>
          <w:szCs w:val="24"/>
          <w:lang w:eastAsia="hu-HU"/>
        </w:rPr>
        <w:t>adóév</w:t>
      </w:r>
      <w:proofErr w:type="spellEnd"/>
      <w:r w:rsidR="00032982">
        <w:rPr>
          <w:rFonts w:ascii="Times New Roman" w:eastAsia="Times New Roman" w:hAnsi="Times New Roman" w:cs="Times New Roman"/>
          <w:sz w:val="24"/>
          <w:szCs w:val="24"/>
          <w:lang w:eastAsia="hu-HU"/>
        </w:rPr>
        <w:t xml:space="preserve"> március 1-től </w:t>
      </w:r>
      <w:proofErr w:type="spellStart"/>
      <w:r w:rsidR="00425325">
        <w:rPr>
          <w:rFonts w:ascii="Times New Roman" w:eastAsia="Times New Roman" w:hAnsi="Times New Roman" w:cs="Times New Roman"/>
          <w:sz w:val="24"/>
          <w:szCs w:val="24"/>
          <w:lang w:eastAsia="hu-HU"/>
        </w:rPr>
        <w:t>adóév</w:t>
      </w:r>
      <w:proofErr w:type="spellEnd"/>
      <w:r w:rsidR="00032982">
        <w:rPr>
          <w:rFonts w:ascii="Times New Roman" w:eastAsia="Times New Roman" w:hAnsi="Times New Roman" w:cs="Times New Roman"/>
          <w:sz w:val="24"/>
          <w:szCs w:val="24"/>
          <w:lang w:eastAsia="hu-HU"/>
        </w:rPr>
        <w:t xml:space="preserve"> december 31-ig tart</w:t>
      </w:r>
      <w:r w:rsidR="00425325">
        <w:rPr>
          <w:rFonts w:ascii="Times New Roman" w:eastAsia="Times New Roman" w:hAnsi="Times New Roman" w:cs="Times New Roman"/>
          <w:sz w:val="24"/>
          <w:szCs w:val="24"/>
          <w:lang w:eastAsia="hu-HU"/>
        </w:rPr>
        <w:t>.</w:t>
      </w:r>
      <w:r w:rsidR="00032982">
        <w:rPr>
          <w:rFonts w:ascii="Times New Roman" w:eastAsia="Times New Roman" w:hAnsi="Times New Roman" w:cs="Times New Roman"/>
          <w:sz w:val="24"/>
          <w:szCs w:val="24"/>
          <w:lang w:eastAsia="hu-HU"/>
        </w:rPr>
        <w:t xml:space="preserve"> </w:t>
      </w:r>
      <w:r w:rsidR="00425325">
        <w:rPr>
          <w:rFonts w:ascii="Times New Roman" w:eastAsia="Times New Roman" w:hAnsi="Times New Roman" w:cs="Times New Roman"/>
          <w:sz w:val="24"/>
          <w:szCs w:val="24"/>
          <w:lang w:eastAsia="hu-HU"/>
        </w:rPr>
        <w:t xml:space="preserve"> Ebben az időszakban</w:t>
      </w:r>
      <w:r w:rsidR="00032982">
        <w:rPr>
          <w:rFonts w:ascii="Times New Roman" w:eastAsia="Times New Roman" w:hAnsi="Times New Roman" w:cs="Times New Roman"/>
          <w:sz w:val="24"/>
          <w:szCs w:val="24"/>
          <w:lang w:eastAsia="hu-HU"/>
        </w:rPr>
        <w:t xml:space="preserve"> egy előlegfizetési időpont, 2023. május 31. áll elő. </w:t>
      </w:r>
      <w:r w:rsidR="00032982" w:rsidRPr="00737E14">
        <w:rPr>
          <w:rFonts w:ascii="Times New Roman" w:eastAsia="Times New Roman" w:hAnsi="Times New Roman" w:cs="Times New Roman"/>
          <w:b/>
          <w:sz w:val="24"/>
          <w:szCs w:val="24"/>
          <w:lang w:eastAsia="hu-HU"/>
        </w:rPr>
        <w:t>Az előleg teljes összegét itt kell feltüntetni, a másik két előlegrészletre vonatkozó sorokat ebben az esetben nem kell kitölteni</w:t>
      </w:r>
      <w:r w:rsidR="00425325">
        <w:rPr>
          <w:rFonts w:ascii="Times New Roman" w:eastAsia="Times New Roman" w:hAnsi="Times New Roman" w:cs="Times New Roman"/>
          <w:b/>
          <w:sz w:val="24"/>
          <w:szCs w:val="24"/>
          <w:lang w:eastAsia="hu-HU"/>
        </w:rPr>
        <w:t>!</w:t>
      </w:r>
    </w:p>
    <w:p w14:paraId="2E95BED9" w14:textId="77777777" w:rsidR="00425325" w:rsidRDefault="00425325" w:rsidP="00F00622">
      <w:pPr>
        <w:autoSpaceDE w:val="0"/>
        <w:autoSpaceDN w:val="0"/>
        <w:adjustRightInd w:val="0"/>
        <w:spacing w:after="0" w:line="240" w:lineRule="auto"/>
        <w:jc w:val="both"/>
        <w:rPr>
          <w:rFonts w:ascii="Times New Roman" w:eastAsia="Times New Roman" w:hAnsi="Times New Roman" w:cs="Times New Roman"/>
          <w:b/>
          <w:sz w:val="24"/>
          <w:szCs w:val="24"/>
          <w:lang w:eastAsia="hu-HU"/>
        </w:rPr>
      </w:pPr>
    </w:p>
    <w:p w14:paraId="41C75277" w14:textId="0D54EBE8" w:rsidR="00406A2E" w:rsidRPr="00737E14" w:rsidRDefault="00025094" w:rsidP="00737E14">
      <w:pPr>
        <w:autoSpaceDE w:val="0"/>
        <w:autoSpaceDN w:val="0"/>
        <w:adjustRightInd w:val="0"/>
        <w:spacing w:after="0" w:line="240" w:lineRule="auto"/>
        <w:ind w:left="708"/>
        <w:jc w:val="both"/>
        <w:rPr>
          <w:rFonts w:ascii="Times New Roman" w:eastAsia="Times New Roman" w:hAnsi="Times New Roman" w:cs="Times New Roman"/>
          <w:b/>
          <w:sz w:val="24"/>
          <w:szCs w:val="24"/>
          <w:lang w:eastAsia="hu-HU"/>
        </w:rPr>
      </w:pPr>
      <w:r>
        <w:rPr>
          <w:rFonts w:ascii="Times New Roman" w:eastAsia="Times New Roman" w:hAnsi="Times New Roman" w:cs="Times New Roman"/>
          <w:sz w:val="24"/>
          <w:szCs w:val="24"/>
          <w:lang w:eastAsia="hu-HU"/>
        </w:rPr>
        <w:t>Példa2.:  a</w:t>
      </w:r>
      <w:r w:rsidR="00425325">
        <w:rPr>
          <w:rFonts w:ascii="Times New Roman" w:eastAsia="Times New Roman" w:hAnsi="Times New Roman" w:cs="Times New Roman"/>
          <w:sz w:val="24"/>
          <w:szCs w:val="24"/>
          <w:lang w:eastAsia="hu-HU"/>
        </w:rPr>
        <w:t>bban az esetben, ha a kisvállalkozó az adóév július 5-én nyit telephelyet, előlegfizetési időszaka adó</w:t>
      </w:r>
      <w:r w:rsidR="005E448C">
        <w:rPr>
          <w:rFonts w:ascii="Times New Roman" w:eastAsia="Times New Roman" w:hAnsi="Times New Roman" w:cs="Times New Roman"/>
          <w:sz w:val="24"/>
          <w:szCs w:val="24"/>
          <w:lang w:eastAsia="hu-HU"/>
        </w:rPr>
        <w:t>óév július 5-től adóév decem</w:t>
      </w:r>
      <w:r w:rsidR="00425325">
        <w:rPr>
          <w:rFonts w:ascii="Times New Roman" w:eastAsia="Times New Roman" w:hAnsi="Times New Roman" w:cs="Times New Roman"/>
          <w:sz w:val="24"/>
          <w:szCs w:val="24"/>
          <w:lang w:eastAsia="hu-HU"/>
        </w:rPr>
        <w:t>ber 31-ig tart. Ebben az időszakban nincs előlegfizetési időpont (az</w:t>
      </w:r>
      <w:r w:rsidR="007C46C4">
        <w:rPr>
          <w:rFonts w:ascii="Times New Roman" w:eastAsia="Times New Roman" w:hAnsi="Times New Roman" w:cs="Times New Roman"/>
          <w:sz w:val="24"/>
          <w:szCs w:val="24"/>
          <w:lang w:eastAsia="hu-HU"/>
        </w:rPr>
        <w:t xml:space="preserve"> az</w:t>
      </w:r>
      <w:r w:rsidR="00425325">
        <w:rPr>
          <w:rFonts w:ascii="Times New Roman" w:eastAsia="Times New Roman" w:hAnsi="Times New Roman" w:cs="Times New Roman"/>
          <w:sz w:val="24"/>
          <w:szCs w:val="24"/>
          <w:lang w:eastAsia="hu-HU"/>
        </w:rPr>
        <w:t xml:space="preserve"> adóév május 31-e lenne), ezért előleget nem kell bevallani és megfizetni. </w:t>
      </w:r>
      <w:r w:rsidR="00425325" w:rsidRPr="00737E14">
        <w:rPr>
          <w:rFonts w:ascii="Times New Roman" w:eastAsia="Times New Roman" w:hAnsi="Times New Roman" w:cs="Times New Roman"/>
          <w:b/>
          <w:sz w:val="24"/>
          <w:szCs w:val="24"/>
          <w:lang w:eastAsia="hu-HU"/>
        </w:rPr>
        <w:t>Tehát ekkor nem kell kitölteni az előleg-összegre vonatkozó rovatot!</w:t>
      </w:r>
    </w:p>
    <w:p w14:paraId="16B36B96" w14:textId="77777777" w:rsidR="00666452" w:rsidRDefault="0066645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C33107C" w14:textId="3DDB027E" w:rsidR="00666452" w:rsidRDefault="00025094" w:rsidP="00737E14">
      <w:pPr>
        <w:pStyle w:val="Listaszerbekezds"/>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Abban az adóé</w:t>
      </w:r>
      <w:r w:rsidR="005C258D">
        <w:rPr>
          <w:rFonts w:ascii="Times New Roman" w:eastAsia="Times New Roman" w:hAnsi="Times New Roman" w:cs="Times New Roman"/>
          <w:sz w:val="24"/>
          <w:szCs w:val="24"/>
          <w:lang w:eastAsia="hu-HU"/>
        </w:rPr>
        <w:t>v</w:t>
      </w:r>
      <w:r>
        <w:rPr>
          <w:rFonts w:ascii="Times New Roman" w:eastAsia="Times New Roman" w:hAnsi="Times New Roman" w:cs="Times New Roman"/>
          <w:sz w:val="24"/>
          <w:szCs w:val="24"/>
          <w:lang w:eastAsia="hu-HU"/>
        </w:rPr>
        <w:t xml:space="preserve">ben, amelyben a kisvállalkozó első ízben alkalmazza a </w:t>
      </w:r>
      <w:proofErr w:type="spellStart"/>
      <w:r>
        <w:rPr>
          <w:rFonts w:ascii="Times New Roman" w:eastAsia="Times New Roman" w:hAnsi="Times New Roman" w:cs="Times New Roman"/>
          <w:sz w:val="24"/>
          <w:szCs w:val="24"/>
          <w:lang w:eastAsia="hu-HU"/>
        </w:rPr>
        <w:t>Htv</w:t>
      </w:r>
      <w:proofErr w:type="spellEnd"/>
      <w:r>
        <w:rPr>
          <w:rFonts w:ascii="Times New Roman" w:eastAsia="Times New Roman" w:hAnsi="Times New Roman" w:cs="Times New Roman"/>
          <w:sz w:val="24"/>
          <w:szCs w:val="24"/>
          <w:lang w:eastAsia="hu-HU"/>
        </w:rPr>
        <w:t>. 2023. január 1-től hatályos 39/A. §-a szerinti egyszerűsített adóalap-megállapítást (2023-ban kezdődő adóév valamennyi vállalkozó esetén ilyen év) és év közben nyit telephelyet vagy székhelyét év közben áthelyezi</w:t>
      </w:r>
      <w:r w:rsidR="00FE3764">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az előleg összege a következő. </w:t>
      </w:r>
    </w:p>
    <w:p w14:paraId="4E0C71B0" w14:textId="77777777" w:rsidR="00025094" w:rsidRDefault="00025094"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4E724487" w14:textId="217395AB" w:rsidR="00025094" w:rsidRDefault="00025094" w:rsidP="00737E14">
      <w:pPr>
        <w:pStyle w:val="Listaszerbekezds"/>
        <w:numPr>
          <w:ilvl w:val="1"/>
          <w:numId w:val="18"/>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Ha a vállalkozó előző adóévi bevétele 25 millió forintnál, kiskereskedő átalányadózó vállalkozó esetén 120 millió forintnál nem több, akkor a bevétel alapján kell megállapítani a tételes adóalapot és a települési adómértékkel kell szorozni, majd az adót kiszámítani. </w:t>
      </w:r>
    </w:p>
    <w:p w14:paraId="10BBD5D9" w14:textId="77777777" w:rsidR="00025094" w:rsidRDefault="00025094"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1107A167" w14:textId="6983B104" w:rsidR="00025094" w:rsidRDefault="00025094" w:rsidP="00737E14">
      <w:pPr>
        <w:pStyle w:val="Listaszerbekezds"/>
        <w:autoSpaceDE w:val="0"/>
        <w:autoSpaceDN w:val="0"/>
        <w:adjustRightInd w:val="0"/>
        <w:spacing w:after="0" w:line="240" w:lineRule="auto"/>
        <w:ind w:left="1416"/>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Példa: ha az előző (12 hónapos) adóévi bevétel 10 millió forint volt, akkor</w:t>
      </w:r>
      <w:r w:rsidR="005E448C">
        <w:rPr>
          <w:rFonts w:ascii="Times New Roman" w:eastAsia="Times New Roman" w:hAnsi="Times New Roman" w:cs="Times New Roman"/>
          <w:sz w:val="24"/>
          <w:szCs w:val="24"/>
          <w:lang w:eastAsia="hu-HU"/>
        </w:rPr>
        <w:t xml:space="preserve"> a települési adólap </w:t>
      </w:r>
      <w:r w:rsidR="005C258D">
        <w:rPr>
          <w:rFonts w:ascii="Times New Roman" w:eastAsia="Times New Roman" w:hAnsi="Times New Roman" w:cs="Times New Roman"/>
          <w:sz w:val="24"/>
          <w:szCs w:val="24"/>
          <w:lang w:eastAsia="hu-HU"/>
        </w:rPr>
        <w:t xml:space="preserve">teljes adóévre </w:t>
      </w:r>
      <w:r w:rsidR="005E448C">
        <w:rPr>
          <w:rFonts w:ascii="Times New Roman" w:eastAsia="Times New Roman" w:hAnsi="Times New Roman" w:cs="Times New Roman"/>
          <w:sz w:val="24"/>
          <w:szCs w:val="24"/>
          <w:lang w:eastAsia="hu-HU"/>
        </w:rPr>
        <w:t>2,5 millió forint</w:t>
      </w:r>
      <w:r w:rsidR="005C258D">
        <w:rPr>
          <w:rFonts w:ascii="Times New Roman" w:eastAsia="Times New Roman" w:hAnsi="Times New Roman" w:cs="Times New Roman"/>
          <w:sz w:val="24"/>
          <w:szCs w:val="24"/>
          <w:lang w:eastAsia="hu-HU"/>
        </w:rPr>
        <w:t xml:space="preserve"> lenne, azonban március 1-jei telephely-nyitás esetén 275 napig állt fenn a telephely, ezért</w:t>
      </w:r>
      <w:r w:rsidR="005E448C">
        <w:rPr>
          <w:rFonts w:ascii="Times New Roman" w:eastAsia="Times New Roman" w:hAnsi="Times New Roman" w:cs="Times New Roman"/>
          <w:sz w:val="24"/>
          <w:szCs w:val="24"/>
          <w:lang w:eastAsia="hu-HU"/>
        </w:rPr>
        <w:t xml:space="preserve">, </w:t>
      </w:r>
      <w:r w:rsidR="005C258D">
        <w:rPr>
          <w:rFonts w:ascii="Times New Roman" w:eastAsia="Times New Roman" w:hAnsi="Times New Roman" w:cs="Times New Roman"/>
          <w:sz w:val="24"/>
          <w:szCs w:val="24"/>
          <w:lang w:eastAsia="hu-HU"/>
        </w:rPr>
        <w:t>az adóalap időarányosan 275/365 1.883 562 Ft. A</w:t>
      </w:r>
      <w:r w:rsidR="005E448C">
        <w:rPr>
          <w:rFonts w:ascii="Times New Roman" w:eastAsia="Times New Roman" w:hAnsi="Times New Roman" w:cs="Times New Roman"/>
          <w:sz w:val="24"/>
          <w:szCs w:val="24"/>
          <w:lang w:eastAsia="hu-HU"/>
        </w:rPr>
        <w:t xml:space="preserve">z előleg pedig – 2%-os települési adómérték esetén – </w:t>
      </w:r>
      <w:r w:rsidR="005C258D">
        <w:rPr>
          <w:rFonts w:ascii="Times New Roman" w:eastAsia="Times New Roman" w:hAnsi="Times New Roman" w:cs="Times New Roman"/>
          <w:sz w:val="24"/>
          <w:szCs w:val="24"/>
          <w:lang w:eastAsia="hu-HU"/>
        </w:rPr>
        <w:t>37.671</w:t>
      </w:r>
      <w:r w:rsidR="005E448C">
        <w:rPr>
          <w:rFonts w:ascii="Times New Roman" w:eastAsia="Times New Roman" w:hAnsi="Times New Roman" w:cs="Times New Roman"/>
          <w:sz w:val="24"/>
          <w:szCs w:val="24"/>
          <w:lang w:eastAsia="hu-HU"/>
        </w:rPr>
        <w:t xml:space="preserve"> forint.</w:t>
      </w:r>
      <w:r>
        <w:rPr>
          <w:rFonts w:ascii="Times New Roman" w:eastAsia="Times New Roman" w:hAnsi="Times New Roman" w:cs="Times New Roman"/>
          <w:sz w:val="24"/>
          <w:szCs w:val="24"/>
          <w:lang w:eastAsia="hu-HU"/>
        </w:rPr>
        <w:t xml:space="preserve"> </w:t>
      </w:r>
    </w:p>
    <w:p w14:paraId="6CC7AF67" w14:textId="77777777" w:rsidR="005E448C" w:rsidRDefault="005E448C"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43A0EB18" w14:textId="0B8B3959" w:rsidR="005E448C" w:rsidRDefault="005E448C" w:rsidP="00737E14">
      <w:pPr>
        <w:pStyle w:val="Listaszerbekezds"/>
        <w:numPr>
          <w:ilvl w:val="1"/>
          <w:numId w:val="18"/>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Amennyiben a vállalkozó előző adóévi bevétele 25 millió forintnál több volt, akkor az adóelő</w:t>
      </w:r>
      <w:r w:rsidR="00A16023">
        <w:rPr>
          <w:rFonts w:ascii="Times New Roman" w:eastAsia="Times New Roman" w:hAnsi="Times New Roman" w:cs="Times New Roman"/>
          <w:sz w:val="24"/>
          <w:szCs w:val="24"/>
          <w:lang w:eastAsia="hu-HU"/>
        </w:rPr>
        <w:t>leg az előző adóévi adó összege</w:t>
      </w:r>
      <w:r w:rsidR="00FE3764">
        <w:rPr>
          <w:rFonts w:ascii="Times New Roman" w:eastAsia="Times New Roman" w:hAnsi="Times New Roman" w:cs="Times New Roman"/>
          <w:sz w:val="24"/>
          <w:szCs w:val="24"/>
          <w:lang w:eastAsia="hu-HU"/>
        </w:rPr>
        <w:t xml:space="preserve"> (ha az előző adóév egy részében is működött telephelye a kisvállalkozónak)</w:t>
      </w:r>
      <w:r w:rsidR="00A16023">
        <w:rPr>
          <w:rFonts w:ascii="Times New Roman" w:eastAsia="Times New Roman" w:hAnsi="Times New Roman" w:cs="Times New Roman"/>
          <w:sz w:val="24"/>
          <w:szCs w:val="24"/>
          <w:lang w:eastAsia="hu-HU"/>
        </w:rPr>
        <w:t xml:space="preserve">. Abban az esetben, </w:t>
      </w:r>
      <w:r w:rsidR="00FE3764">
        <w:rPr>
          <w:rFonts w:ascii="Times New Roman" w:eastAsia="Times New Roman" w:hAnsi="Times New Roman" w:cs="Times New Roman"/>
          <w:sz w:val="24"/>
          <w:szCs w:val="24"/>
          <w:lang w:eastAsia="hu-HU"/>
        </w:rPr>
        <w:t xml:space="preserve">ha </w:t>
      </w:r>
      <w:r w:rsidR="00A16023">
        <w:rPr>
          <w:rFonts w:ascii="Times New Roman" w:eastAsia="Times New Roman" w:hAnsi="Times New Roman" w:cs="Times New Roman"/>
          <w:sz w:val="24"/>
          <w:szCs w:val="24"/>
          <w:lang w:eastAsia="hu-HU"/>
        </w:rPr>
        <w:t>a vállalkozónak nem volt előző évben telephelye, székhelye a településen, az előleg összege nulla.</w:t>
      </w:r>
    </w:p>
    <w:p w14:paraId="0F67C81F" w14:textId="77777777" w:rsidR="00025094" w:rsidRPr="00737E14" w:rsidRDefault="00025094"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AAFC50E" w14:textId="30EFCDFC" w:rsidR="00441EC4" w:rsidRPr="00737E14" w:rsidRDefault="0047163B" w:rsidP="00737E14">
      <w:pPr>
        <w:pStyle w:val="Listaszerbekezds"/>
        <w:numPr>
          <w:ilvl w:val="0"/>
          <w:numId w:val="26"/>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37E14">
        <w:rPr>
          <w:rFonts w:ascii="Times New Roman" w:eastAsia="Times New Roman" w:hAnsi="Times New Roman" w:cs="Times New Roman"/>
          <w:sz w:val="24"/>
          <w:szCs w:val="24"/>
          <w:lang w:eastAsia="hu-HU"/>
        </w:rPr>
        <w:t>Ha a vállalkozó már nem kívánja alkalmazni az egyszerűsített adóalap-megállapítási módot</w:t>
      </w:r>
      <w:r w:rsidR="00441EC4" w:rsidRPr="00737E14">
        <w:rPr>
          <w:rFonts w:ascii="Times New Roman" w:eastAsia="Times New Roman" w:hAnsi="Times New Roman" w:cs="Times New Roman"/>
          <w:sz w:val="24"/>
          <w:szCs w:val="24"/>
          <w:lang w:eastAsia="hu-HU"/>
        </w:rPr>
        <w:t>,</w:t>
      </w:r>
      <w:r w:rsidRPr="00737E14">
        <w:rPr>
          <w:rFonts w:ascii="Times New Roman" w:eastAsia="Times New Roman" w:hAnsi="Times New Roman" w:cs="Times New Roman"/>
          <w:sz w:val="24"/>
          <w:szCs w:val="24"/>
          <w:lang w:eastAsia="hu-HU"/>
        </w:rPr>
        <w:t xml:space="preserve"> ezt be kell jelenteni és adóelőleget is </w:t>
      </w:r>
      <w:r w:rsidR="00441EC4" w:rsidRPr="00737E14">
        <w:rPr>
          <w:rFonts w:ascii="Times New Roman" w:eastAsia="Times New Roman" w:hAnsi="Times New Roman" w:cs="Times New Roman"/>
          <w:sz w:val="24"/>
          <w:szCs w:val="24"/>
          <w:lang w:eastAsia="hu-HU"/>
        </w:rPr>
        <w:t xml:space="preserve">kell – </w:t>
      </w:r>
      <w:r w:rsidR="00441EC4" w:rsidRPr="00737E14">
        <w:rPr>
          <w:rFonts w:ascii="Times New Roman" w:eastAsia="Times New Roman" w:hAnsi="Times New Roman" w:cs="Times New Roman"/>
          <w:b/>
          <w:sz w:val="24"/>
          <w:szCs w:val="24"/>
          <w:lang w:eastAsia="hu-HU"/>
        </w:rPr>
        <w:t>két esedékességi időpontra</w:t>
      </w:r>
      <w:r w:rsidR="00441EC4" w:rsidRPr="00737E14">
        <w:rPr>
          <w:rFonts w:ascii="Times New Roman" w:eastAsia="Times New Roman" w:hAnsi="Times New Roman" w:cs="Times New Roman"/>
          <w:sz w:val="24"/>
          <w:szCs w:val="24"/>
          <w:lang w:eastAsia="hu-HU"/>
        </w:rPr>
        <w:t xml:space="preserve"> – bevallania, e bejelentés kapcsán (ezt, ha a kisvállalkozó ad az adóévről adóbevallást, akkor a bevallási nyomtatványon kell megtennie). </w:t>
      </w:r>
    </w:p>
    <w:p w14:paraId="79FA3868" w14:textId="77777777" w:rsidR="00441EC4" w:rsidRDefault="00441EC4"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0F52E0CD" w14:textId="0D3C07E1" w:rsidR="00441EC4" w:rsidRDefault="00441EC4"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előlegfizetési időszak ez esetben az adóév első napjától a következő adóév hatodik hónapjának utolsó napjáig tart.</w:t>
      </w:r>
    </w:p>
    <w:p w14:paraId="7986C50D" w14:textId="77777777" w:rsidR="00441EC4" w:rsidRDefault="00441EC4"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ABE0380" w14:textId="0DEACE98" w:rsidR="00441EC4" w:rsidRDefault="00441EC4"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37E14">
        <w:rPr>
          <w:rFonts w:ascii="Times New Roman" w:eastAsia="Times New Roman" w:hAnsi="Times New Roman" w:cs="Times New Roman"/>
          <w:sz w:val="24"/>
          <w:szCs w:val="24"/>
          <w:lang w:eastAsia="hu-HU"/>
        </w:rPr>
        <w:t xml:space="preserve">Az előleg összege </w:t>
      </w:r>
      <w:r>
        <w:rPr>
          <w:rFonts w:ascii="Times New Roman" w:eastAsia="Times New Roman" w:hAnsi="Times New Roman" w:cs="Times New Roman"/>
          <w:sz w:val="24"/>
          <w:szCs w:val="24"/>
          <w:lang w:eastAsia="hu-HU"/>
        </w:rPr>
        <w:t>az adóév ötödik hónapjának utolsó napjáig (naptári évvel egy</w:t>
      </w:r>
      <w:r w:rsidR="007B1990">
        <w:rPr>
          <w:rFonts w:ascii="Times New Roman" w:eastAsia="Times New Roman" w:hAnsi="Times New Roman" w:cs="Times New Roman"/>
          <w:sz w:val="24"/>
          <w:szCs w:val="24"/>
          <w:lang w:eastAsia="hu-HU"/>
        </w:rPr>
        <w:t>ező üzleti évet alkalmazó eseté</w:t>
      </w:r>
      <w:r>
        <w:rPr>
          <w:rFonts w:ascii="Times New Roman" w:eastAsia="Times New Roman" w:hAnsi="Times New Roman" w:cs="Times New Roman"/>
          <w:sz w:val="24"/>
          <w:szCs w:val="24"/>
          <w:lang w:eastAsia="hu-HU"/>
        </w:rPr>
        <w:t>n adóév m</w:t>
      </w:r>
      <w:r w:rsidR="007B1990">
        <w:rPr>
          <w:rFonts w:ascii="Times New Roman" w:eastAsia="Times New Roman" w:hAnsi="Times New Roman" w:cs="Times New Roman"/>
          <w:sz w:val="24"/>
          <w:szCs w:val="24"/>
          <w:lang w:eastAsia="hu-HU"/>
        </w:rPr>
        <w:t>á</w:t>
      </w:r>
      <w:r>
        <w:rPr>
          <w:rFonts w:ascii="Times New Roman" w:eastAsia="Times New Roman" w:hAnsi="Times New Roman" w:cs="Times New Roman"/>
          <w:sz w:val="24"/>
          <w:szCs w:val="24"/>
          <w:lang w:eastAsia="hu-HU"/>
        </w:rPr>
        <w:t>jus 31-ig) esedékes és az előző adóévi adóval egyezik meg. Az</w:t>
      </w:r>
      <w:r w:rsidR="007B1990">
        <w:rPr>
          <w:rFonts w:ascii="Times New Roman" w:eastAsia="Times New Roman" w:hAnsi="Times New Roman" w:cs="Times New Roman"/>
          <w:sz w:val="24"/>
          <w:szCs w:val="24"/>
          <w:lang w:eastAsia="hu-HU"/>
        </w:rPr>
        <w:t xml:space="preserve"> adóévet követő év har</w:t>
      </w:r>
      <w:r>
        <w:rPr>
          <w:rFonts w:ascii="Times New Roman" w:eastAsia="Times New Roman" w:hAnsi="Times New Roman" w:cs="Times New Roman"/>
          <w:sz w:val="24"/>
          <w:szCs w:val="24"/>
          <w:lang w:eastAsia="hu-HU"/>
        </w:rPr>
        <w:t>m</w:t>
      </w:r>
      <w:r w:rsidR="007B1990">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dik hónapjának 15. napjáig esedékes adóelőleg ezen összeg fele.</w:t>
      </w:r>
    </w:p>
    <w:p w14:paraId="4411579B" w14:textId="77777777" w:rsidR="00FA1DA4" w:rsidRDefault="00FA1DA4"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2127FB4F" w14:textId="64EA1DF5" w:rsidR="00441EC4" w:rsidRDefault="00441EC4"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Például: a naptári évvel azonos üzleti évet alkalmazó kisvállalkozó az adóévben már nem kívánja alkalmazni az előző adóévben alkalmazott egyszerűsített adóalap-megállapítási módot, de bevallás benyújtására nem kötelezett (az előző adóévi adó összege, ami 120 ezer forint volt, egyezik az előző évben bevallott előleg összegével). A bejelentést ezen nyomtatványon az adóév május 31-ig kell bejelentenie. Erre az időpontra kell bevallania (és megfizetnie) az előző</w:t>
      </w:r>
      <w:r w:rsidR="007B1990">
        <w:rPr>
          <w:rFonts w:ascii="Times New Roman" w:eastAsia="Times New Roman" w:hAnsi="Times New Roman" w:cs="Times New Roman"/>
          <w:sz w:val="24"/>
          <w:szCs w:val="24"/>
          <w:lang w:eastAsia="hu-HU"/>
        </w:rPr>
        <w:t xml:space="preserve"> adóévi adó összegével egyező összeget, azaz 120 ezer forintot. Az adóévet követő adóév március 15-ig pedig be kell vallania 60 ezer forintot.</w:t>
      </w:r>
      <w:r>
        <w:rPr>
          <w:rFonts w:ascii="Times New Roman" w:eastAsia="Times New Roman" w:hAnsi="Times New Roman" w:cs="Times New Roman"/>
          <w:sz w:val="24"/>
          <w:szCs w:val="24"/>
          <w:lang w:eastAsia="hu-HU"/>
        </w:rPr>
        <w:t xml:space="preserve"> </w:t>
      </w:r>
    </w:p>
    <w:p w14:paraId="1039FDDD" w14:textId="77777777" w:rsidR="00737E14" w:rsidRPr="00737E14" w:rsidRDefault="00737E14" w:rsidP="00737E14">
      <w:pPr>
        <w:pStyle w:val="Listaszerbekezds"/>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179CED1A"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
          <w:sz w:val="24"/>
          <w:szCs w:val="24"/>
          <w:lang w:eastAsia="hu-HU"/>
        </w:rPr>
      </w:pPr>
      <w:r w:rsidRPr="00F00622">
        <w:rPr>
          <w:rFonts w:ascii="Times New Roman" w:eastAsia="Times New Roman" w:hAnsi="Times New Roman" w:cs="Times New Roman"/>
          <w:b/>
          <w:sz w:val="24"/>
          <w:szCs w:val="24"/>
          <w:lang w:eastAsia="hu-HU"/>
        </w:rPr>
        <w:t>Az adózó személyes, szervezeti adatai</w:t>
      </w:r>
    </w:p>
    <w:p w14:paraId="7A40CBEB"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22DBEF88" w14:textId="77777777" w:rsidR="00F00622" w:rsidRPr="00F00622" w:rsidRDefault="00F00622" w:rsidP="00F00622">
      <w:pPr>
        <w:spacing w:after="0" w:line="240" w:lineRule="auto"/>
        <w:contextualSpacing/>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Ezt a részt értelemszerűen kell kitölteni a bejelentkező, változást bejelentő kért személyes, szervezeti adataival.</w:t>
      </w:r>
    </w:p>
    <w:p w14:paraId="6A81034E"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7268AB70"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
          <w:sz w:val="24"/>
          <w:szCs w:val="24"/>
          <w:lang w:eastAsia="hu-HU"/>
        </w:rPr>
      </w:pPr>
      <w:r w:rsidRPr="00F00622">
        <w:rPr>
          <w:rFonts w:ascii="Times New Roman" w:eastAsia="Times New Roman" w:hAnsi="Times New Roman" w:cs="Times New Roman"/>
          <w:b/>
          <w:bCs/>
          <w:iCs/>
          <w:sz w:val="24"/>
          <w:szCs w:val="24"/>
          <w:lang w:eastAsia="hu-HU"/>
        </w:rPr>
        <w:t>Adózó személyét, működését érintő adatok</w:t>
      </w:r>
    </w:p>
    <w:p w14:paraId="3485DB4E"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0E3AFD4E" w14:textId="77777777" w:rsidR="00F00622" w:rsidRPr="00F00622" w:rsidRDefault="00F00622" w:rsidP="00F00622">
      <w:pPr>
        <w:spacing w:after="0" w:line="240" w:lineRule="auto"/>
        <w:contextualSpacing/>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Ezt a részt értelemszerűen kell kitölteni a bejelentkező, változást bejelentő kért szervezeti, működésére vonatkozó adataival.</w:t>
      </w:r>
    </w:p>
    <w:p w14:paraId="08145522"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581C022B" w14:textId="04045040" w:rsidR="00F00622" w:rsidRPr="00F00622" w:rsidRDefault="004E1560" w:rsidP="00F00622">
      <w:pPr>
        <w:numPr>
          <w:ilvl w:val="0"/>
          <w:numId w:val="19"/>
        </w:numPr>
        <w:spacing w:after="0" w:line="240" w:lineRule="auto"/>
        <w:ind w:left="1077"/>
        <w:contextualSpacing/>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bCs/>
          <w:iCs/>
          <w:sz w:val="24"/>
          <w:szCs w:val="24"/>
          <w:lang w:eastAsia="hu-HU"/>
        </w:rPr>
        <w:t>A</w:t>
      </w:r>
      <w:r w:rsidR="00F00622" w:rsidRPr="00F00622">
        <w:rPr>
          <w:rFonts w:ascii="Times New Roman" w:eastAsia="Times New Roman" w:hAnsi="Times New Roman" w:cs="Times New Roman"/>
          <w:b/>
          <w:bCs/>
          <w:iCs/>
          <w:sz w:val="24"/>
          <w:szCs w:val="24"/>
          <w:lang w:eastAsia="hu-HU"/>
        </w:rPr>
        <w:t xml:space="preserve"> </w:t>
      </w:r>
      <w:proofErr w:type="spellStart"/>
      <w:r w:rsidR="00F00622" w:rsidRPr="00F00622">
        <w:rPr>
          <w:rFonts w:ascii="Times New Roman" w:eastAsia="Times New Roman" w:hAnsi="Times New Roman" w:cs="Times New Roman"/>
          <w:b/>
          <w:bCs/>
          <w:iCs/>
          <w:sz w:val="24"/>
          <w:szCs w:val="24"/>
          <w:lang w:eastAsia="hu-HU"/>
        </w:rPr>
        <w:t>Htv</w:t>
      </w:r>
      <w:proofErr w:type="spellEnd"/>
      <w:r w:rsidR="00F00622" w:rsidRPr="00F00622">
        <w:rPr>
          <w:rFonts w:ascii="Times New Roman" w:eastAsia="Times New Roman" w:hAnsi="Times New Roman" w:cs="Times New Roman"/>
          <w:b/>
          <w:bCs/>
          <w:iCs/>
          <w:sz w:val="24"/>
          <w:szCs w:val="24"/>
          <w:lang w:eastAsia="hu-HU"/>
        </w:rPr>
        <w:t>. 39</w:t>
      </w:r>
      <w:r>
        <w:rPr>
          <w:rFonts w:ascii="Times New Roman" w:eastAsia="Times New Roman" w:hAnsi="Times New Roman" w:cs="Times New Roman"/>
          <w:b/>
          <w:bCs/>
          <w:iCs/>
          <w:sz w:val="24"/>
          <w:szCs w:val="24"/>
          <w:lang w:eastAsia="hu-HU"/>
        </w:rPr>
        <w:t>/A</w:t>
      </w:r>
      <w:r w:rsidR="00F00622" w:rsidRPr="00F00622">
        <w:rPr>
          <w:rFonts w:ascii="Times New Roman" w:eastAsia="Times New Roman" w:hAnsi="Times New Roman" w:cs="Times New Roman"/>
          <w:b/>
          <w:bCs/>
          <w:iCs/>
          <w:sz w:val="24"/>
          <w:szCs w:val="24"/>
          <w:lang w:eastAsia="hu-HU"/>
        </w:rPr>
        <w:t>. §</w:t>
      </w:r>
      <w:r>
        <w:rPr>
          <w:rFonts w:ascii="Times New Roman" w:eastAsia="Times New Roman" w:hAnsi="Times New Roman" w:cs="Times New Roman"/>
          <w:b/>
          <w:bCs/>
          <w:iCs/>
          <w:sz w:val="24"/>
          <w:szCs w:val="24"/>
          <w:lang w:eastAsia="hu-HU"/>
        </w:rPr>
        <w:t>-án</w:t>
      </w:r>
      <w:r w:rsidR="00F00622" w:rsidRPr="00F00622">
        <w:rPr>
          <w:rFonts w:ascii="Times New Roman" w:eastAsia="Times New Roman" w:hAnsi="Times New Roman" w:cs="Times New Roman"/>
          <w:b/>
          <w:bCs/>
          <w:iCs/>
          <w:sz w:val="24"/>
          <w:szCs w:val="24"/>
          <w:lang w:eastAsia="hu-HU"/>
        </w:rPr>
        <w:t xml:space="preserve"> alapuló adózás</w:t>
      </w:r>
      <w:r>
        <w:rPr>
          <w:rFonts w:ascii="Times New Roman" w:eastAsia="Times New Roman" w:hAnsi="Times New Roman" w:cs="Times New Roman"/>
          <w:b/>
          <w:bCs/>
          <w:iCs/>
          <w:sz w:val="24"/>
          <w:szCs w:val="24"/>
          <w:lang w:eastAsia="hu-HU"/>
        </w:rPr>
        <w:t xml:space="preserve"> </w:t>
      </w:r>
      <w:r w:rsidR="00F00622" w:rsidRPr="00F00622">
        <w:rPr>
          <w:rFonts w:ascii="Times New Roman" w:eastAsia="Times New Roman" w:hAnsi="Times New Roman" w:cs="Times New Roman"/>
          <w:b/>
          <w:bCs/>
          <w:iCs/>
          <w:sz w:val="24"/>
          <w:szCs w:val="24"/>
          <w:lang w:eastAsia="hu-HU"/>
        </w:rPr>
        <w:t>választásának, megszűnésének</w:t>
      </w:r>
      <w:r w:rsidR="00F00622" w:rsidRPr="00F00622">
        <w:rPr>
          <w:rFonts w:ascii="Times New Roman" w:eastAsia="Times New Roman" w:hAnsi="Times New Roman" w:cs="Times New Roman"/>
          <w:b/>
          <w:sz w:val="24"/>
          <w:szCs w:val="24"/>
          <w:lang w:eastAsia="hu-HU"/>
        </w:rPr>
        <w:t xml:space="preserve"> bejelentése</w:t>
      </w:r>
    </w:p>
    <w:p w14:paraId="458C1678"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7A46D9B3" w14:textId="34874F1D"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1</w:t>
      </w:r>
      <w:r w:rsidRPr="007233F4">
        <w:rPr>
          <w:rFonts w:ascii="Times New Roman" w:eastAsia="Times New Roman" w:hAnsi="Times New Roman" w:cs="Times New Roman"/>
          <w:b/>
          <w:bCs/>
          <w:iCs/>
          <w:sz w:val="24"/>
          <w:szCs w:val="24"/>
          <w:lang w:eastAsia="hu-HU"/>
        </w:rPr>
        <w:t>.</w:t>
      </w:r>
      <w:r w:rsidRPr="00F00622">
        <w:rPr>
          <w:rFonts w:ascii="Times New Roman" w:eastAsia="Times New Roman" w:hAnsi="Times New Roman" w:cs="Times New Roman"/>
          <w:bCs/>
          <w:iCs/>
          <w:sz w:val="24"/>
          <w:szCs w:val="24"/>
          <w:lang w:eastAsia="hu-HU"/>
        </w:rPr>
        <w:t xml:space="preserve"> Ebben a sorban kell feltüntetni a</w:t>
      </w:r>
      <w:r w:rsidR="003132D9">
        <w:rPr>
          <w:rFonts w:ascii="Times New Roman" w:eastAsia="Times New Roman" w:hAnsi="Times New Roman" w:cs="Times New Roman"/>
          <w:bCs/>
          <w:iCs/>
          <w:sz w:val="24"/>
          <w:szCs w:val="24"/>
          <w:lang w:eastAsia="hu-HU"/>
        </w:rPr>
        <w:t xml:space="preserve"> tételes </w:t>
      </w:r>
      <w:r w:rsidRPr="00F00622">
        <w:rPr>
          <w:rFonts w:ascii="Times New Roman" w:eastAsia="Times New Roman" w:hAnsi="Times New Roman" w:cs="Times New Roman"/>
          <w:bCs/>
          <w:iCs/>
          <w:sz w:val="24"/>
          <w:szCs w:val="24"/>
          <w:lang w:eastAsia="hu-HU"/>
        </w:rPr>
        <w:t>egyszerűsített adóalap-megállapítás választásána</w:t>
      </w:r>
      <w:r w:rsidR="003132D9">
        <w:rPr>
          <w:rFonts w:ascii="Times New Roman" w:eastAsia="Times New Roman" w:hAnsi="Times New Roman" w:cs="Times New Roman"/>
          <w:bCs/>
          <w:iCs/>
          <w:sz w:val="24"/>
          <w:szCs w:val="24"/>
          <w:lang w:eastAsia="hu-HU"/>
        </w:rPr>
        <w:t xml:space="preserve">k tényét. Ilyen nyilatkozatot csak a tevékenységét a településen kezdő, de más </w:t>
      </w:r>
      <w:r w:rsidR="003132D9" w:rsidRPr="00F00622">
        <w:rPr>
          <w:rFonts w:ascii="Times New Roman" w:eastAsia="Times New Roman" w:hAnsi="Times New Roman" w:cs="Times New Roman"/>
          <w:sz w:val="24"/>
          <w:szCs w:val="24"/>
          <w:lang w:eastAsia="hu-HU"/>
        </w:rPr>
        <w:t>településen már székhellyel, telephellyel rendelkező</w:t>
      </w:r>
      <w:r w:rsidR="003132D9">
        <w:rPr>
          <w:rFonts w:ascii="Times New Roman" w:eastAsia="Times New Roman" w:hAnsi="Times New Roman" w:cs="Times New Roman"/>
          <w:sz w:val="24"/>
          <w:szCs w:val="24"/>
          <w:lang w:eastAsia="hu-HU"/>
        </w:rPr>
        <w:t xml:space="preserve">, vagy jogutódlással létrejött vállalkozó esetében kell tenni. (Folyamatosan működő vállalkozó ugyanis az adóbevallásban jelezheti, hogy a következő adóévtől a Htv. 39/A. §-a szerinti egyszerűsített tételes adóalap-megállapítást kívánja alkalmazni, míg a tevékenységét jogelőd nélkül kezdő vállalkozó </w:t>
      </w:r>
      <w:r w:rsidR="00226EDA">
        <w:rPr>
          <w:rFonts w:ascii="Times New Roman" w:eastAsia="Times New Roman" w:hAnsi="Times New Roman" w:cs="Times New Roman"/>
          <w:sz w:val="24"/>
          <w:szCs w:val="24"/>
          <w:lang w:eastAsia="hu-HU"/>
        </w:rPr>
        <w:t>az első adóévéről szóló bevallásban jelölheti, hogy e módszerrel kívánja az adóalapját megállapítani.</w:t>
      </w:r>
      <w:r w:rsidR="00C74132">
        <w:rPr>
          <w:rFonts w:ascii="Times New Roman" w:eastAsia="Times New Roman" w:hAnsi="Times New Roman" w:cs="Times New Roman"/>
          <w:sz w:val="24"/>
          <w:szCs w:val="24"/>
          <w:lang w:eastAsia="hu-HU"/>
        </w:rPr>
        <w:t>)</w:t>
      </w:r>
      <w:r w:rsidR="003132D9">
        <w:rPr>
          <w:rFonts w:ascii="Times New Roman" w:eastAsia="Times New Roman" w:hAnsi="Times New Roman" w:cs="Times New Roman"/>
          <w:sz w:val="24"/>
          <w:szCs w:val="24"/>
          <w:lang w:eastAsia="hu-HU"/>
        </w:rPr>
        <w:t xml:space="preserve"> </w:t>
      </w:r>
      <w:r w:rsidR="003132D9" w:rsidRPr="00F00622">
        <w:rPr>
          <w:rFonts w:ascii="Times New Roman" w:eastAsia="Times New Roman" w:hAnsi="Times New Roman" w:cs="Times New Roman"/>
          <w:sz w:val="24"/>
          <w:szCs w:val="24"/>
          <w:lang w:eastAsia="hu-HU"/>
        </w:rPr>
        <w:t xml:space="preserve"> </w:t>
      </w:r>
    </w:p>
    <w:p w14:paraId="0B1AA4F0"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183636E0"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72E3DEE0" w14:textId="1BCCC1CF" w:rsidR="00F00622" w:rsidRPr="00FC2EC2" w:rsidRDefault="00C74132" w:rsidP="00737E14">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737E14">
        <w:rPr>
          <w:rFonts w:ascii="Times New Roman" w:eastAsia="Times New Roman" w:hAnsi="Times New Roman" w:cs="Times New Roman"/>
          <w:b/>
          <w:bCs/>
          <w:iCs/>
          <w:sz w:val="24"/>
          <w:szCs w:val="24"/>
          <w:lang w:eastAsia="hu-HU"/>
        </w:rPr>
        <w:lastRenderedPageBreak/>
        <w:t>2.</w:t>
      </w:r>
      <w:r>
        <w:rPr>
          <w:rFonts w:ascii="Times New Roman" w:eastAsia="Times New Roman" w:hAnsi="Times New Roman" w:cs="Times New Roman"/>
          <w:bCs/>
          <w:iCs/>
          <w:sz w:val="24"/>
          <w:szCs w:val="24"/>
          <w:lang w:eastAsia="hu-HU"/>
        </w:rPr>
        <w:t xml:space="preserve"> </w:t>
      </w:r>
      <w:r w:rsidR="00F00622" w:rsidRPr="00FC2EC2">
        <w:rPr>
          <w:rFonts w:ascii="Times New Roman" w:eastAsia="Times New Roman" w:hAnsi="Times New Roman" w:cs="Times New Roman"/>
          <w:bCs/>
          <w:iCs/>
          <w:sz w:val="24"/>
          <w:szCs w:val="24"/>
          <w:lang w:eastAsia="hu-HU"/>
        </w:rPr>
        <w:t>Itt kell feltüntetni</w:t>
      </w:r>
      <w:r w:rsidR="00226EDA" w:rsidRPr="00FC2EC2">
        <w:rPr>
          <w:rFonts w:ascii="Times New Roman" w:eastAsia="Times New Roman" w:hAnsi="Times New Roman" w:cs="Times New Roman"/>
          <w:bCs/>
          <w:iCs/>
          <w:sz w:val="24"/>
          <w:szCs w:val="24"/>
          <w:lang w:eastAsia="hu-HU"/>
        </w:rPr>
        <w:t xml:space="preserve">, ha az adózó a továbbiakban már nem kívánja </w:t>
      </w:r>
      <w:r>
        <w:rPr>
          <w:rFonts w:ascii="Times New Roman" w:eastAsia="Times New Roman" w:hAnsi="Times New Roman" w:cs="Times New Roman"/>
          <w:bCs/>
          <w:iCs/>
          <w:sz w:val="24"/>
          <w:szCs w:val="24"/>
          <w:lang w:eastAsia="hu-HU"/>
        </w:rPr>
        <w:t>a</w:t>
      </w:r>
      <w:r w:rsidR="00F00622" w:rsidRPr="00FC2EC2">
        <w:rPr>
          <w:rFonts w:ascii="Times New Roman" w:eastAsia="Times New Roman" w:hAnsi="Times New Roman" w:cs="Times New Roman"/>
          <w:bCs/>
          <w:iCs/>
          <w:sz w:val="24"/>
          <w:szCs w:val="24"/>
          <w:lang w:eastAsia="hu-HU"/>
        </w:rPr>
        <w:t xml:space="preserve"> </w:t>
      </w:r>
      <w:proofErr w:type="spellStart"/>
      <w:r w:rsidR="00F00622" w:rsidRPr="00FC2EC2">
        <w:rPr>
          <w:rFonts w:ascii="Times New Roman" w:eastAsia="Times New Roman" w:hAnsi="Times New Roman" w:cs="Times New Roman"/>
          <w:bCs/>
          <w:iCs/>
          <w:sz w:val="24"/>
          <w:szCs w:val="24"/>
          <w:lang w:eastAsia="hu-HU"/>
        </w:rPr>
        <w:t>Htv</w:t>
      </w:r>
      <w:proofErr w:type="spellEnd"/>
      <w:r w:rsidR="00F00622" w:rsidRPr="00FC2EC2">
        <w:rPr>
          <w:rFonts w:ascii="Times New Roman" w:eastAsia="Times New Roman" w:hAnsi="Times New Roman" w:cs="Times New Roman"/>
          <w:bCs/>
          <w:iCs/>
          <w:sz w:val="24"/>
          <w:szCs w:val="24"/>
          <w:lang w:eastAsia="hu-HU"/>
        </w:rPr>
        <w:t>. 39/</w:t>
      </w:r>
      <w:r w:rsidR="00226EDA" w:rsidRPr="00FC2EC2">
        <w:rPr>
          <w:rFonts w:ascii="Times New Roman" w:eastAsia="Times New Roman" w:hAnsi="Times New Roman" w:cs="Times New Roman"/>
          <w:bCs/>
          <w:iCs/>
          <w:sz w:val="24"/>
          <w:szCs w:val="24"/>
          <w:lang w:eastAsia="hu-HU"/>
        </w:rPr>
        <w:t>A</w:t>
      </w:r>
      <w:r w:rsidR="00F00622" w:rsidRPr="00FC2EC2">
        <w:rPr>
          <w:rFonts w:ascii="Times New Roman" w:eastAsia="Times New Roman" w:hAnsi="Times New Roman" w:cs="Times New Roman"/>
          <w:bCs/>
          <w:iCs/>
          <w:sz w:val="24"/>
          <w:szCs w:val="24"/>
          <w:lang w:eastAsia="hu-HU"/>
        </w:rPr>
        <w:t xml:space="preserve">. § </w:t>
      </w:r>
      <w:r w:rsidR="00226EDA" w:rsidRPr="00FC2EC2">
        <w:rPr>
          <w:rFonts w:ascii="Times New Roman" w:eastAsia="Times New Roman" w:hAnsi="Times New Roman" w:cs="Times New Roman"/>
          <w:bCs/>
          <w:iCs/>
          <w:sz w:val="24"/>
          <w:szCs w:val="24"/>
          <w:lang w:eastAsia="hu-HU"/>
        </w:rPr>
        <w:t xml:space="preserve">szerinti tételes adóalap-megállapítást alkalmazni az adóévben. Ilyen nyilatkozat csak az adóév ötödik hónapjának utolsó napjáig tehető. </w:t>
      </w:r>
      <w:r>
        <w:rPr>
          <w:rFonts w:ascii="Times New Roman" w:eastAsia="Times New Roman" w:hAnsi="Times New Roman" w:cs="Times New Roman"/>
          <w:bCs/>
          <w:iCs/>
          <w:sz w:val="24"/>
          <w:szCs w:val="24"/>
          <w:lang w:eastAsia="hu-HU"/>
        </w:rPr>
        <w:t>E rovat kitöltése esetén adóelőleget is kell bevallani.</w:t>
      </w:r>
    </w:p>
    <w:p w14:paraId="2AEA3DB9" w14:textId="77777777" w:rsidR="004E1560" w:rsidRPr="00FC2EC2" w:rsidRDefault="004E1560" w:rsidP="00FC2EC2">
      <w:pPr>
        <w:autoSpaceDE w:val="0"/>
        <w:autoSpaceDN w:val="0"/>
        <w:adjustRightInd w:val="0"/>
        <w:spacing w:after="0" w:line="240" w:lineRule="auto"/>
        <w:ind w:left="26"/>
        <w:jc w:val="both"/>
        <w:rPr>
          <w:rFonts w:ascii="Times New Roman" w:eastAsia="Times New Roman" w:hAnsi="Times New Roman" w:cs="Times New Roman"/>
          <w:bCs/>
          <w:iCs/>
          <w:sz w:val="24"/>
          <w:szCs w:val="24"/>
          <w:lang w:eastAsia="hu-HU"/>
        </w:rPr>
      </w:pPr>
    </w:p>
    <w:p w14:paraId="774EAFE8"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Jogelőd(</w:t>
      </w:r>
      <w:proofErr w:type="spellStart"/>
      <w:r w:rsidRPr="00F00622">
        <w:rPr>
          <w:rFonts w:ascii="Times New Roman" w:eastAsia="Times New Roman" w:hAnsi="Times New Roman" w:cs="Times New Roman"/>
          <w:b/>
          <w:bCs/>
          <w:iCs/>
          <w:sz w:val="24"/>
          <w:szCs w:val="24"/>
          <w:lang w:eastAsia="hu-HU"/>
        </w:rPr>
        <w:t>ök</w:t>
      </w:r>
      <w:proofErr w:type="spellEnd"/>
      <w:r w:rsidRPr="00F00622">
        <w:rPr>
          <w:rFonts w:ascii="Times New Roman" w:eastAsia="Times New Roman" w:hAnsi="Times New Roman" w:cs="Times New Roman"/>
          <w:b/>
          <w:bCs/>
          <w:iCs/>
          <w:sz w:val="24"/>
          <w:szCs w:val="24"/>
          <w:lang w:eastAsia="hu-HU"/>
        </w:rPr>
        <w:t>)</w:t>
      </w:r>
    </w:p>
    <w:p w14:paraId="20BF3EFC"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63E00C02"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Itt kell számot adni az adóköteles tevékenységet a településen kezdő vállalkozónak a jogelődjeiről.</w:t>
      </w:r>
    </w:p>
    <w:p w14:paraId="253986FD"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2AFC5EB8"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
          <w:bCs/>
          <w:iCs/>
          <w:sz w:val="24"/>
          <w:szCs w:val="24"/>
          <w:lang w:eastAsia="hu-HU"/>
        </w:rPr>
      </w:pPr>
      <w:r w:rsidRPr="00F00622">
        <w:rPr>
          <w:rFonts w:ascii="Times New Roman" w:eastAsia="Times New Roman" w:hAnsi="Times New Roman" w:cs="Times New Roman"/>
          <w:b/>
          <w:bCs/>
          <w:iCs/>
          <w:sz w:val="24"/>
          <w:szCs w:val="24"/>
          <w:lang w:eastAsia="hu-HU"/>
        </w:rPr>
        <w:t>Kézbesítési meghatalmazott, székhelyszolgáltató</w:t>
      </w:r>
    </w:p>
    <w:p w14:paraId="2ECA8546"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2A678C66"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A Magyarországon lakóhellyel, székhellyel nem rendelkező adózó esetén értelemszerűen kitöltendő.</w:t>
      </w:r>
    </w:p>
    <w:p w14:paraId="6181E0D9" w14:textId="77777777" w:rsidR="00F00622" w:rsidRPr="00F00622" w:rsidRDefault="00F00622" w:rsidP="00F00622">
      <w:pPr>
        <w:spacing w:after="0" w:line="240" w:lineRule="auto"/>
        <w:contextualSpacing/>
        <w:rPr>
          <w:rFonts w:ascii="Times New Roman" w:eastAsia="Times New Roman" w:hAnsi="Times New Roman" w:cs="Times New Roman"/>
          <w:bCs/>
          <w:iCs/>
          <w:sz w:val="24"/>
          <w:szCs w:val="24"/>
          <w:lang w:eastAsia="hu-HU"/>
        </w:rPr>
      </w:pPr>
    </w:p>
    <w:p w14:paraId="4E9BBCB9"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Könyvvizsgáló</w:t>
      </w:r>
    </w:p>
    <w:p w14:paraId="47A3E185"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750F7CC3"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Amennyiben az adózónak van könyvvizsgálója, értelemszerűen kitöltendő.</w:t>
      </w:r>
    </w:p>
    <w:p w14:paraId="6E322FAF"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165C4DAE"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Cégek és egyéni vállalkozók főtevékenységen kívüli, ténylegesen végzett tevékenységei</w:t>
      </w:r>
    </w:p>
    <w:p w14:paraId="6E1CBE7C"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5FC496AD"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Itt kell megadni a vállalkozó adóalany főtevékenységen kívüli, ténylegesen végzett tevékenységeit, feltüntetve azok TEÁOR számát.</w:t>
      </w:r>
    </w:p>
    <w:p w14:paraId="13D55FF7"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Cs/>
          <w:iCs/>
          <w:sz w:val="24"/>
          <w:szCs w:val="24"/>
          <w:lang w:eastAsia="hu-HU"/>
        </w:rPr>
        <w:t xml:space="preserve">                                                                                                                 </w:t>
      </w:r>
    </w:p>
    <w:p w14:paraId="7BCF3688"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bCs/>
          <w:iCs/>
          <w:sz w:val="24"/>
          <w:szCs w:val="24"/>
          <w:lang w:eastAsia="hu-HU"/>
        </w:rPr>
        <w:t xml:space="preserve">Az adóalany szervezet (a közkereseti társaság, a betéti társaság, a korlátolt felelősségű társaság, az egyesülés, valamint a közös vállalat) tulajdonosai (tagjai) </w:t>
      </w:r>
    </w:p>
    <w:p w14:paraId="576BFB43"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64931CEB" w14:textId="77777777" w:rsidR="00F00622" w:rsidRPr="00F00622" w:rsidRDefault="00F00622" w:rsidP="00F00622">
      <w:pPr>
        <w:spacing w:after="0" w:line="240" w:lineRule="auto"/>
        <w:contextualSpacing/>
        <w:jc w:val="both"/>
        <w:rPr>
          <w:rFonts w:ascii="Times New Roman" w:eastAsia="Times New Roman" w:hAnsi="Times New Roman" w:cs="Times New Roman"/>
          <w:b/>
          <w:bCs/>
          <w:iCs/>
          <w:sz w:val="24"/>
          <w:szCs w:val="24"/>
          <w:lang w:eastAsia="hu-HU"/>
        </w:rPr>
      </w:pPr>
      <w:r w:rsidRPr="00F00622">
        <w:rPr>
          <w:rFonts w:ascii="Times New Roman" w:eastAsia="Times New Roman" w:hAnsi="Times New Roman" w:cs="Times New Roman"/>
          <w:bCs/>
          <w:iCs/>
          <w:sz w:val="24"/>
          <w:szCs w:val="24"/>
          <w:lang w:eastAsia="hu-HU"/>
        </w:rPr>
        <w:t>A blokk az adóalany vállalkozó tulajdonosainak, tagjainak adataival értelemszerűen kitöltendő. Amennyiben a nyomtatvány-minta szerinti sorok nem elegendőek, akkor a nyomtatvány további sorokkal kiegészíthető.</w:t>
      </w:r>
    </w:p>
    <w:p w14:paraId="7AC94C91" w14:textId="77777777" w:rsidR="00F00622" w:rsidRPr="00F00622" w:rsidRDefault="00F00622" w:rsidP="00F00622">
      <w:pPr>
        <w:spacing w:after="0" w:line="240" w:lineRule="auto"/>
        <w:contextualSpacing/>
        <w:jc w:val="both"/>
        <w:rPr>
          <w:rFonts w:ascii="Times New Roman" w:eastAsia="Times New Roman" w:hAnsi="Times New Roman" w:cs="Times New Roman"/>
          <w:b/>
          <w:bCs/>
          <w:iCs/>
          <w:sz w:val="24"/>
          <w:szCs w:val="24"/>
          <w:lang w:eastAsia="hu-HU"/>
        </w:rPr>
      </w:pPr>
    </w:p>
    <w:p w14:paraId="178B57C8"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bCs/>
          <w:iCs/>
          <w:sz w:val="24"/>
          <w:szCs w:val="24"/>
          <w:lang w:eastAsia="hu-HU"/>
        </w:rPr>
        <w:t xml:space="preserve">Az adózó telephelyei </w:t>
      </w:r>
    </w:p>
    <w:p w14:paraId="57B345EF"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138EB718"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Értelemszerűen kitöltendő, természetesen a Htv. 52. § 31. pontja szerinti és nem(csak) a cégnyilvántartás szerinti telephelyek feltüntetésével. Amennyiben a nyomtatvány-minta szerinti sorok nem elegendőek, akkor a nyomtatvány további sorokkal kiegészíthető.</w:t>
      </w:r>
    </w:p>
    <w:p w14:paraId="6512E251"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p>
    <w:p w14:paraId="20812C06"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Aláírás, felelősségvállalás az adatbejelentés valós tartalmáért.</w:t>
      </w:r>
      <w:r w:rsidRPr="00F00622">
        <w:rPr>
          <w:rFonts w:ascii="Times New Roman" w:eastAsia="Times New Roman" w:hAnsi="Times New Roman" w:cs="Times New Roman"/>
          <w:sz w:val="24"/>
          <w:szCs w:val="24"/>
          <w:lang w:eastAsia="hu-HU"/>
        </w:rPr>
        <w:t xml:space="preserve"> </w:t>
      </w:r>
    </w:p>
    <w:p w14:paraId="1682998E" w14:textId="77777777" w:rsidR="00F00622" w:rsidRPr="00F00622" w:rsidRDefault="00F00622" w:rsidP="00F00622">
      <w:pPr>
        <w:spacing w:after="0" w:line="240" w:lineRule="auto"/>
        <w:contextualSpacing/>
        <w:rPr>
          <w:rFonts w:ascii="Times New Roman" w:eastAsia="Times New Roman" w:hAnsi="Times New Roman" w:cs="Times New Roman"/>
          <w:sz w:val="24"/>
          <w:szCs w:val="24"/>
          <w:lang w:eastAsia="hu-HU"/>
        </w:rPr>
      </w:pPr>
    </w:p>
    <w:p w14:paraId="2B4998FB" w14:textId="77777777" w:rsidR="00F00622" w:rsidRPr="00F00622" w:rsidRDefault="00F00622" w:rsidP="00F00622">
      <w:pPr>
        <w:spacing w:after="0" w:line="240" w:lineRule="auto"/>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 a blokk értelemszerűen töltendő ki.</w:t>
      </w:r>
    </w:p>
    <w:p w14:paraId="417E9818" w14:textId="77777777" w:rsidR="00F266B0" w:rsidRDefault="00F266B0"/>
    <w:sectPr w:rsidR="00F26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8FD"/>
    <w:multiLevelType w:val="hybridMultilevel"/>
    <w:tmpl w:val="F53234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C566DD"/>
    <w:multiLevelType w:val="multilevel"/>
    <w:tmpl w:val="CC8815E8"/>
    <w:lvl w:ilvl="0">
      <w:start w:val="1"/>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3" w15:restartNumberingAfterBreak="0">
    <w:nsid w:val="1661478D"/>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4" w15:restartNumberingAfterBreak="0">
    <w:nsid w:val="188F602B"/>
    <w:multiLevelType w:val="hybridMultilevel"/>
    <w:tmpl w:val="5B7C2E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F361176"/>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6" w15:restartNumberingAfterBreak="0">
    <w:nsid w:val="20411F64"/>
    <w:multiLevelType w:val="hybridMultilevel"/>
    <w:tmpl w:val="6B0ADCBA"/>
    <w:lvl w:ilvl="0" w:tplc="9362A06A">
      <w:start w:val="1"/>
      <w:numFmt w:val="decimal"/>
      <w:lvlText w:val="%1."/>
      <w:lvlJc w:val="left"/>
      <w:pPr>
        <w:ind w:left="537" w:hanging="360"/>
      </w:pPr>
      <w:rPr>
        <w:rFonts w:hint="default"/>
      </w:rPr>
    </w:lvl>
    <w:lvl w:ilvl="1" w:tplc="040E0019" w:tentative="1">
      <w:start w:val="1"/>
      <w:numFmt w:val="lowerLetter"/>
      <w:lvlText w:val="%2."/>
      <w:lvlJc w:val="left"/>
      <w:pPr>
        <w:ind w:left="1257" w:hanging="360"/>
      </w:pPr>
    </w:lvl>
    <w:lvl w:ilvl="2" w:tplc="040E001B" w:tentative="1">
      <w:start w:val="1"/>
      <w:numFmt w:val="lowerRoman"/>
      <w:lvlText w:val="%3."/>
      <w:lvlJc w:val="right"/>
      <w:pPr>
        <w:ind w:left="1977" w:hanging="180"/>
      </w:pPr>
    </w:lvl>
    <w:lvl w:ilvl="3" w:tplc="040E000F" w:tentative="1">
      <w:start w:val="1"/>
      <w:numFmt w:val="decimal"/>
      <w:lvlText w:val="%4."/>
      <w:lvlJc w:val="left"/>
      <w:pPr>
        <w:ind w:left="2697" w:hanging="360"/>
      </w:pPr>
    </w:lvl>
    <w:lvl w:ilvl="4" w:tplc="040E0019" w:tentative="1">
      <w:start w:val="1"/>
      <w:numFmt w:val="lowerLetter"/>
      <w:lvlText w:val="%5."/>
      <w:lvlJc w:val="left"/>
      <w:pPr>
        <w:ind w:left="3417" w:hanging="360"/>
      </w:pPr>
    </w:lvl>
    <w:lvl w:ilvl="5" w:tplc="040E001B" w:tentative="1">
      <w:start w:val="1"/>
      <w:numFmt w:val="lowerRoman"/>
      <w:lvlText w:val="%6."/>
      <w:lvlJc w:val="right"/>
      <w:pPr>
        <w:ind w:left="4137" w:hanging="180"/>
      </w:pPr>
    </w:lvl>
    <w:lvl w:ilvl="6" w:tplc="040E000F" w:tentative="1">
      <w:start w:val="1"/>
      <w:numFmt w:val="decimal"/>
      <w:lvlText w:val="%7."/>
      <w:lvlJc w:val="left"/>
      <w:pPr>
        <w:ind w:left="4857" w:hanging="360"/>
      </w:pPr>
    </w:lvl>
    <w:lvl w:ilvl="7" w:tplc="040E0019" w:tentative="1">
      <w:start w:val="1"/>
      <w:numFmt w:val="lowerLetter"/>
      <w:lvlText w:val="%8."/>
      <w:lvlJc w:val="left"/>
      <w:pPr>
        <w:ind w:left="5577" w:hanging="360"/>
      </w:pPr>
    </w:lvl>
    <w:lvl w:ilvl="8" w:tplc="040E001B" w:tentative="1">
      <w:start w:val="1"/>
      <w:numFmt w:val="lowerRoman"/>
      <w:lvlText w:val="%9."/>
      <w:lvlJc w:val="right"/>
      <w:pPr>
        <w:ind w:left="6297" w:hanging="180"/>
      </w:pPr>
    </w:lvl>
  </w:abstractNum>
  <w:abstractNum w:abstractNumId="7" w15:restartNumberingAfterBreak="0">
    <w:nsid w:val="2EDC671E"/>
    <w:multiLevelType w:val="hybridMultilevel"/>
    <w:tmpl w:val="7E26DD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2E11837"/>
    <w:multiLevelType w:val="hybridMultilevel"/>
    <w:tmpl w:val="545812EA"/>
    <w:lvl w:ilvl="0" w:tplc="B58EA75E">
      <w:start w:val="1"/>
      <w:numFmt w:val="decimal"/>
      <w:lvlText w:val="%1."/>
      <w:lvlJc w:val="left"/>
      <w:pPr>
        <w:ind w:left="897" w:hanging="360"/>
      </w:pPr>
      <w:rPr>
        <w:rFonts w:hint="default"/>
      </w:rPr>
    </w:lvl>
    <w:lvl w:ilvl="1" w:tplc="040E0019" w:tentative="1">
      <w:start w:val="1"/>
      <w:numFmt w:val="lowerLetter"/>
      <w:lvlText w:val="%2."/>
      <w:lvlJc w:val="left"/>
      <w:pPr>
        <w:ind w:left="1617" w:hanging="360"/>
      </w:pPr>
    </w:lvl>
    <w:lvl w:ilvl="2" w:tplc="040E001B" w:tentative="1">
      <w:start w:val="1"/>
      <w:numFmt w:val="lowerRoman"/>
      <w:lvlText w:val="%3."/>
      <w:lvlJc w:val="right"/>
      <w:pPr>
        <w:ind w:left="2337" w:hanging="180"/>
      </w:pPr>
    </w:lvl>
    <w:lvl w:ilvl="3" w:tplc="040E000F" w:tentative="1">
      <w:start w:val="1"/>
      <w:numFmt w:val="decimal"/>
      <w:lvlText w:val="%4."/>
      <w:lvlJc w:val="left"/>
      <w:pPr>
        <w:ind w:left="3057" w:hanging="360"/>
      </w:pPr>
    </w:lvl>
    <w:lvl w:ilvl="4" w:tplc="040E0019" w:tentative="1">
      <w:start w:val="1"/>
      <w:numFmt w:val="lowerLetter"/>
      <w:lvlText w:val="%5."/>
      <w:lvlJc w:val="left"/>
      <w:pPr>
        <w:ind w:left="3777" w:hanging="360"/>
      </w:pPr>
    </w:lvl>
    <w:lvl w:ilvl="5" w:tplc="040E001B" w:tentative="1">
      <w:start w:val="1"/>
      <w:numFmt w:val="lowerRoman"/>
      <w:lvlText w:val="%6."/>
      <w:lvlJc w:val="right"/>
      <w:pPr>
        <w:ind w:left="4497" w:hanging="180"/>
      </w:pPr>
    </w:lvl>
    <w:lvl w:ilvl="6" w:tplc="040E000F" w:tentative="1">
      <w:start w:val="1"/>
      <w:numFmt w:val="decimal"/>
      <w:lvlText w:val="%7."/>
      <w:lvlJc w:val="left"/>
      <w:pPr>
        <w:ind w:left="5217" w:hanging="360"/>
      </w:pPr>
    </w:lvl>
    <w:lvl w:ilvl="7" w:tplc="040E0019" w:tentative="1">
      <w:start w:val="1"/>
      <w:numFmt w:val="lowerLetter"/>
      <w:lvlText w:val="%8."/>
      <w:lvlJc w:val="left"/>
      <w:pPr>
        <w:ind w:left="5937" w:hanging="360"/>
      </w:pPr>
    </w:lvl>
    <w:lvl w:ilvl="8" w:tplc="040E001B" w:tentative="1">
      <w:start w:val="1"/>
      <w:numFmt w:val="lowerRoman"/>
      <w:lvlText w:val="%9."/>
      <w:lvlJc w:val="right"/>
      <w:pPr>
        <w:ind w:left="6657" w:hanging="180"/>
      </w:pPr>
    </w:lvl>
  </w:abstractNum>
  <w:abstractNum w:abstractNumId="9" w15:restartNumberingAfterBreak="0">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DFB180F"/>
    <w:multiLevelType w:val="hybridMultilevel"/>
    <w:tmpl w:val="396898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2946496"/>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2" w15:restartNumberingAfterBreak="0">
    <w:nsid w:val="4AD2256A"/>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3" w15:restartNumberingAfterBreak="0">
    <w:nsid w:val="4D3F2494"/>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4" w15:restartNumberingAfterBreak="0">
    <w:nsid w:val="5D891859"/>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5" w15:restartNumberingAfterBreak="0">
    <w:nsid w:val="61F133F3"/>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6" w15:restartNumberingAfterBreak="0">
    <w:nsid w:val="61F66201"/>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7" w15:restartNumberingAfterBreak="0">
    <w:nsid w:val="63DE1922"/>
    <w:multiLevelType w:val="hybridMultilevel"/>
    <w:tmpl w:val="AA9CD5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57601C0"/>
    <w:multiLevelType w:val="hybridMultilevel"/>
    <w:tmpl w:val="AE5C86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6933E1A"/>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20" w15:restartNumberingAfterBreak="0">
    <w:nsid w:val="794517B5"/>
    <w:multiLevelType w:val="hybridMultilevel"/>
    <w:tmpl w:val="545812EA"/>
    <w:lvl w:ilvl="0" w:tplc="B58EA75E">
      <w:start w:val="1"/>
      <w:numFmt w:val="decimal"/>
      <w:lvlText w:val="%1."/>
      <w:lvlJc w:val="left"/>
      <w:pPr>
        <w:ind w:left="897" w:hanging="360"/>
      </w:pPr>
      <w:rPr>
        <w:rFonts w:hint="default"/>
      </w:rPr>
    </w:lvl>
    <w:lvl w:ilvl="1" w:tplc="040E0019" w:tentative="1">
      <w:start w:val="1"/>
      <w:numFmt w:val="lowerLetter"/>
      <w:lvlText w:val="%2."/>
      <w:lvlJc w:val="left"/>
      <w:pPr>
        <w:ind w:left="1617" w:hanging="360"/>
      </w:pPr>
    </w:lvl>
    <w:lvl w:ilvl="2" w:tplc="040E001B" w:tentative="1">
      <w:start w:val="1"/>
      <w:numFmt w:val="lowerRoman"/>
      <w:lvlText w:val="%3."/>
      <w:lvlJc w:val="right"/>
      <w:pPr>
        <w:ind w:left="2337" w:hanging="180"/>
      </w:pPr>
    </w:lvl>
    <w:lvl w:ilvl="3" w:tplc="040E000F" w:tentative="1">
      <w:start w:val="1"/>
      <w:numFmt w:val="decimal"/>
      <w:lvlText w:val="%4."/>
      <w:lvlJc w:val="left"/>
      <w:pPr>
        <w:ind w:left="3057" w:hanging="360"/>
      </w:pPr>
    </w:lvl>
    <w:lvl w:ilvl="4" w:tplc="040E0019" w:tentative="1">
      <w:start w:val="1"/>
      <w:numFmt w:val="lowerLetter"/>
      <w:lvlText w:val="%5."/>
      <w:lvlJc w:val="left"/>
      <w:pPr>
        <w:ind w:left="3777" w:hanging="360"/>
      </w:pPr>
    </w:lvl>
    <w:lvl w:ilvl="5" w:tplc="040E001B" w:tentative="1">
      <w:start w:val="1"/>
      <w:numFmt w:val="lowerRoman"/>
      <w:lvlText w:val="%6."/>
      <w:lvlJc w:val="right"/>
      <w:pPr>
        <w:ind w:left="4497" w:hanging="180"/>
      </w:pPr>
    </w:lvl>
    <w:lvl w:ilvl="6" w:tplc="040E000F" w:tentative="1">
      <w:start w:val="1"/>
      <w:numFmt w:val="decimal"/>
      <w:lvlText w:val="%7."/>
      <w:lvlJc w:val="left"/>
      <w:pPr>
        <w:ind w:left="5217" w:hanging="360"/>
      </w:pPr>
    </w:lvl>
    <w:lvl w:ilvl="7" w:tplc="040E0019" w:tentative="1">
      <w:start w:val="1"/>
      <w:numFmt w:val="lowerLetter"/>
      <w:lvlText w:val="%8."/>
      <w:lvlJc w:val="left"/>
      <w:pPr>
        <w:ind w:left="5937" w:hanging="360"/>
      </w:pPr>
    </w:lvl>
    <w:lvl w:ilvl="8" w:tplc="040E001B" w:tentative="1">
      <w:start w:val="1"/>
      <w:numFmt w:val="lowerRoman"/>
      <w:lvlText w:val="%9."/>
      <w:lvlJc w:val="right"/>
      <w:pPr>
        <w:ind w:left="6657" w:hanging="180"/>
      </w:pPr>
    </w:lvl>
  </w:abstractNum>
  <w:abstractNum w:abstractNumId="21" w15:restartNumberingAfterBreak="0">
    <w:nsid w:val="79AB6559"/>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22" w15:restartNumberingAfterBreak="0">
    <w:nsid w:val="7DE626DA"/>
    <w:multiLevelType w:val="hybridMultilevel"/>
    <w:tmpl w:val="45EE44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3C136D"/>
    <w:multiLevelType w:val="hybridMultilevel"/>
    <w:tmpl w:val="545812EA"/>
    <w:lvl w:ilvl="0" w:tplc="B58EA75E">
      <w:start w:val="1"/>
      <w:numFmt w:val="decimal"/>
      <w:lvlText w:val="%1."/>
      <w:lvlJc w:val="left"/>
      <w:pPr>
        <w:ind w:left="897" w:hanging="360"/>
      </w:pPr>
      <w:rPr>
        <w:rFonts w:hint="default"/>
      </w:rPr>
    </w:lvl>
    <w:lvl w:ilvl="1" w:tplc="040E0019" w:tentative="1">
      <w:start w:val="1"/>
      <w:numFmt w:val="lowerLetter"/>
      <w:lvlText w:val="%2."/>
      <w:lvlJc w:val="left"/>
      <w:pPr>
        <w:ind w:left="1617" w:hanging="360"/>
      </w:pPr>
    </w:lvl>
    <w:lvl w:ilvl="2" w:tplc="040E001B" w:tentative="1">
      <w:start w:val="1"/>
      <w:numFmt w:val="lowerRoman"/>
      <w:lvlText w:val="%3."/>
      <w:lvlJc w:val="right"/>
      <w:pPr>
        <w:ind w:left="2337" w:hanging="180"/>
      </w:pPr>
    </w:lvl>
    <w:lvl w:ilvl="3" w:tplc="040E000F" w:tentative="1">
      <w:start w:val="1"/>
      <w:numFmt w:val="decimal"/>
      <w:lvlText w:val="%4."/>
      <w:lvlJc w:val="left"/>
      <w:pPr>
        <w:ind w:left="3057" w:hanging="360"/>
      </w:pPr>
    </w:lvl>
    <w:lvl w:ilvl="4" w:tplc="040E0019" w:tentative="1">
      <w:start w:val="1"/>
      <w:numFmt w:val="lowerLetter"/>
      <w:lvlText w:val="%5."/>
      <w:lvlJc w:val="left"/>
      <w:pPr>
        <w:ind w:left="3777" w:hanging="360"/>
      </w:pPr>
    </w:lvl>
    <w:lvl w:ilvl="5" w:tplc="040E001B" w:tentative="1">
      <w:start w:val="1"/>
      <w:numFmt w:val="lowerRoman"/>
      <w:lvlText w:val="%6."/>
      <w:lvlJc w:val="right"/>
      <w:pPr>
        <w:ind w:left="4497" w:hanging="180"/>
      </w:pPr>
    </w:lvl>
    <w:lvl w:ilvl="6" w:tplc="040E000F" w:tentative="1">
      <w:start w:val="1"/>
      <w:numFmt w:val="decimal"/>
      <w:lvlText w:val="%7."/>
      <w:lvlJc w:val="left"/>
      <w:pPr>
        <w:ind w:left="5217" w:hanging="360"/>
      </w:pPr>
    </w:lvl>
    <w:lvl w:ilvl="7" w:tplc="040E0019" w:tentative="1">
      <w:start w:val="1"/>
      <w:numFmt w:val="lowerLetter"/>
      <w:lvlText w:val="%8."/>
      <w:lvlJc w:val="left"/>
      <w:pPr>
        <w:ind w:left="5937" w:hanging="360"/>
      </w:pPr>
    </w:lvl>
    <w:lvl w:ilvl="8" w:tplc="040E001B" w:tentative="1">
      <w:start w:val="1"/>
      <w:numFmt w:val="lowerRoman"/>
      <w:lvlText w:val="%9."/>
      <w:lvlJc w:val="right"/>
      <w:pPr>
        <w:ind w:left="6657" w:hanging="180"/>
      </w:pPr>
    </w:lvl>
  </w:abstractNum>
  <w:abstractNum w:abstractNumId="24" w15:restartNumberingAfterBreak="0">
    <w:nsid w:val="7F9E22DA"/>
    <w:multiLevelType w:val="hybridMultilevel"/>
    <w:tmpl w:val="635AEB64"/>
    <w:lvl w:ilvl="0" w:tplc="54EAFFA0">
      <w:start w:val="1"/>
      <w:numFmt w:val="decimal"/>
      <w:lvlText w:val="%1."/>
      <w:lvlJc w:val="left"/>
      <w:pPr>
        <w:ind w:left="536" w:hanging="360"/>
      </w:pPr>
      <w:rPr>
        <w:rFonts w:hint="default"/>
      </w:rPr>
    </w:lvl>
    <w:lvl w:ilvl="1" w:tplc="040E0019" w:tentative="1">
      <w:start w:val="1"/>
      <w:numFmt w:val="lowerLetter"/>
      <w:lvlText w:val="%2."/>
      <w:lvlJc w:val="left"/>
      <w:pPr>
        <w:ind w:left="1256" w:hanging="360"/>
      </w:pPr>
    </w:lvl>
    <w:lvl w:ilvl="2" w:tplc="040E001B" w:tentative="1">
      <w:start w:val="1"/>
      <w:numFmt w:val="lowerRoman"/>
      <w:lvlText w:val="%3."/>
      <w:lvlJc w:val="right"/>
      <w:pPr>
        <w:ind w:left="1976" w:hanging="180"/>
      </w:pPr>
    </w:lvl>
    <w:lvl w:ilvl="3" w:tplc="040E000F" w:tentative="1">
      <w:start w:val="1"/>
      <w:numFmt w:val="decimal"/>
      <w:lvlText w:val="%4."/>
      <w:lvlJc w:val="left"/>
      <w:pPr>
        <w:ind w:left="2696" w:hanging="360"/>
      </w:pPr>
    </w:lvl>
    <w:lvl w:ilvl="4" w:tplc="040E0019" w:tentative="1">
      <w:start w:val="1"/>
      <w:numFmt w:val="lowerLetter"/>
      <w:lvlText w:val="%5."/>
      <w:lvlJc w:val="left"/>
      <w:pPr>
        <w:ind w:left="3416" w:hanging="360"/>
      </w:pPr>
    </w:lvl>
    <w:lvl w:ilvl="5" w:tplc="040E001B" w:tentative="1">
      <w:start w:val="1"/>
      <w:numFmt w:val="lowerRoman"/>
      <w:lvlText w:val="%6."/>
      <w:lvlJc w:val="right"/>
      <w:pPr>
        <w:ind w:left="4136" w:hanging="180"/>
      </w:pPr>
    </w:lvl>
    <w:lvl w:ilvl="6" w:tplc="040E000F" w:tentative="1">
      <w:start w:val="1"/>
      <w:numFmt w:val="decimal"/>
      <w:lvlText w:val="%7."/>
      <w:lvlJc w:val="left"/>
      <w:pPr>
        <w:ind w:left="4856" w:hanging="360"/>
      </w:pPr>
    </w:lvl>
    <w:lvl w:ilvl="7" w:tplc="040E0019" w:tentative="1">
      <w:start w:val="1"/>
      <w:numFmt w:val="lowerLetter"/>
      <w:lvlText w:val="%8."/>
      <w:lvlJc w:val="left"/>
      <w:pPr>
        <w:ind w:left="5576" w:hanging="360"/>
      </w:pPr>
    </w:lvl>
    <w:lvl w:ilvl="8" w:tplc="040E001B" w:tentative="1">
      <w:start w:val="1"/>
      <w:numFmt w:val="lowerRoman"/>
      <w:lvlText w:val="%9."/>
      <w:lvlJc w:val="right"/>
      <w:pPr>
        <w:ind w:left="6296" w:hanging="180"/>
      </w:pPr>
    </w:lvl>
  </w:abstractNum>
  <w:abstractNum w:abstractNumId="25" w15:restartNumberingAfterBreak="0">
    <w:nsid w:val="7FC74A54"/>
    <w:multiLevelType w:val="multilevel"/>
    <w:tmpl w:val="EC646958"/>
    <w:lvl w:ilvl="0">
      <w:start w:val="2"/>
      <w:numFmt w:val="decimal"/>
      <w:lvlText w:val="%1."/>
      <w:lvlJc w:val="left"/>
      <w:pPr>
        <w:ind w:left="501" w:hanging="360"/>
      </w:pPr>
      <w:rPr>
        <w:rFonts w:hint="default"/>
      </w:rPr>
    </w:lvl>
    <w:lvl w:ilvl="1">
      <w:start w:val="2"/>
      <w:numFmt w:val="decimal"/>
      <w:isLgl/>
      <w:lvlText w:val="%1.%2."/>
      <w:lvlJc w:val="left"/>
      <w:pPr>
        <w:ind w:left="561" w:hanging="4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779565575">
    <w:abstractNumId w:val="24"/>
  </w:num>
  <w:num w:numId="2" w16cid:durableId="338386786">
    <w:abstractNumId w:val="2"/>
  </w:num>
  <w:num w:numId="3" w16cid:durableId="1853254057">
    <w:abstractNumId w:val="6"/>
  </w:num>
  <w:num w:numId="4" w16cid:durableId="223565742">
    <w:abstractNumId w:val="23"/>
  </w:num>
  <w:num w:numId="5" w16cid:durableId="353849234">
    <w:abstractNumId w:val="8"/>
  </w:num>
  <w:num w:numId="6" w16cid:durableId="183713716">
    <w:abstractNumId w:val="20"/>
  </w:num>
  <w:num w:numId="7" w16cid:durableId="823010733">
    <w:abstractNumId w:val="15"/>
  </w:num>
  <w:num w:numId="8" w16cid:durableId="1812669871">
    <w:abstractNumId w:val="25"/>
  </w:num>
  <w:num w:numId="9" w16cid:durableId="1066731905">
    <w:abstractNumId w:val="12"/>
  </w:num>
  <w:num w:numId="10" w16cid:durableId="2082094805">
    <w:abstractNumId w:val="5"/>
  </w:num>
  <w:num w:numId="11" w16cid:durableId="1720666832">
    <w:abstractNumId w:val="19"/>
  </w:num>
  <w:num w:numId="12" w16cid:durableId="1808161058">
    <w:abstractNumId w:val="14"/>
  </w:num>
  <w:num w:numId="13" w16cid:durableId="1512721541">
    <w:abstractNumId w:val="13"/>
  </w:num>
  <w:num w:numId="14" w16cid:durableId="1388649328">
    <w:abstractNumId w:val="3"/>
  </w:num>
  <w:num w:numId="15" w16cid:durableId="2085713906">
    <w:abstractNumId w:val="16"/>
  </w:num>
  <w:num w:numId="16" w16cid:durableId="1956985983">
    <w:abstractNumId w:val="21"/>
  </w:num>
  <w:num w:numId="17" w16cid:durableId="2048212018">
    <w:abstractNumId w:val="11"/>
  </w:num>
  <w:num w:numId="18" w16cid:durableId="105005642">
    <w:abstractNumId w:val="9"/>
  </w:num>
  <w:num w:numId="19" w16cid:durableId="1039548792">
    <w:abstractNumId w:val="1"/>
  </w:num>
  <w:num w:numId="20" w16cid:durableId="1490712273">
    <w:abstractNumId w:val="18"/>
  </w:num>
  <w:num w:numId="21" w16cid:durableId="152261368">
    <w:abstractNumId w:val="4"/>
  </w:num>
  <w:num w:numId="22" w16cid:durableId="130829700">
    <w:abstractNumId w:val="22"/>
  </w:num>
  <w:num w:numId="23" w16cid:durableId="1225523970">
    <w:abstractNumId w:val="0"/>
  </w:num>
  <w:num w:numId="24" w16cid:durableId="203059051">
    <w:abstractNumId w:val="7"/>
  </w:num>
  <w:num w:numId="25" w16cid:durableId="798646799">
    <w:abstractNumId w:val="10"/>
  </w:num>
  <w:num w:numId="26" w16cid:durableId="3662203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C1"/>
    <w:rsid w:val="00017406"/>
    <w:rsid w:val="00025094"/>
    <w:rsid w:val="00032982"/>
    <w:rsid w:val="000425B2"/>
    <w:rsid w:val="00057F4C"/>
    <w:rsid w:val="000D1F9A"/>
    <w:rsid w:val="00115481"/>
    <w:rsid w:val="00171A10"/>
    <w:rsid w:val="001A01AF"/>
    <w:rsid w:val="002022FC"/>
    <w:rsid w:val="00226EDA"/>
    <w:rsid w:val="0023340F"/>
    <w:rsid w:val="00273409"/>
    <w:rsid w:val="003132D9"/>
    <w:rsid w:val="0037318C"/>
    <w:rsid w:val="00381509"/>
    <w:rsid w:val="00406A2E"/>
    <w:rsid w:val="00425325"/>
    <w:rsid w:val="00441500"/>
    <w:rsid w:val="00441EC4"/>
    <w:rsid w:val="004564FE"/>
    <w:rsid w:val="0047163B"/>
    <w:rsid w:val="004D5FCB"/>
    <w:rsid w:val="004E1560"/>
    <w:rsid w:val="004F4A70"/>
    <w:rsid w:val="00526006"/>
    <w:rsid w:val="00587D93"/>
    <w:rsid w:val="00593284"/>
    <w:rsid w:val="005943C1"/>
    <w:rsid w:val="005C258D"/>
    <w:rsid w:val="005E448C"/>
    <w:rsid w:val="00666452"/>
    <w:rsid w:val="006D0DB6"/>
    <w:rsid w:val="006F0F1E"/>
    <w:rsid w:val="007233F4"/>
    <w:rsid w:val="00737E14"/>
    <w:rsid w:val="00762BFE"/>
    <w:rsid w:val="007817E2"/>
    <w:rsid w:val="007A7F14"/>
    <w:rsid w:val="007B1990"/>
    <w:rsid w:val="007C46C4"/>
    <w:rsid w:val="007E3876"/>
    <w:rsid w:val="00891460"/>
    <w:rsid w:val="008D3534"/>
    <w:rsid w:val="008F516E"/>
    <w:rsid w:val="0096704F"/>
    <w:rsid w:val="009F7B95"/>
    <w:rsid w:val="00A1456B"/>
    <w:rsid w:val="00A16023"/>
    <w:rsid w:val="00A24BF4"/>
    <w:rsid w:val="00A46135"/>
    <w:rsid w:val="00AB150B"/>
    <w:rsid w:val="00C74132"/>
    <w:rsid w:val="00C83A71"/>
    <w:rsid w:val="00C93C1C"/>
    <w:rsid w:val="00D1158B"/>
    <w:rsid w:val="00D127B6"/>
    <w:rsid w:val="00D71492"/>
    <w:rsid w:val="00D71B58"/>
    <w:rsid w:val="00DB2603"/>
    <w:rsid w:val="00E41ECE"/>
    <w:rsid w:val="00E8164A"/>
    <w:rsid w:val="00E82BD6"/>
    <w:rsid w:val="00EA27DB"/>
    <w:rsid w:val="00EA63A2"/>
    <w:rsid w:val="00F00622"/>
    <w:rsid w:val="00F266B0"/>
    <w:rsid w:val="00F969F6"/>
    <w:rsid w:val="00FA1DA4"/>
    <w:rsid w:val="00FB67C0"/>
    <w:rsid w:val="00FC2EC2"/>
    <w:rsid w:val="00FE37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80DD"/>
  <w15:chartTrackingRefBased/>
  <w15:docId w15:val="{722ADEAF-99CF-42DB-BFAC-89713937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943C1"/>
    <w:pPr>
      <w:ind w:left="720"/>
      <w:contextualSpacing/>
    </w:pPr>
  </w:style>
  <w:style w:type="paragraph" w:styleId="Buborkszveg">
    <w:name w:val="Balloon Text"/>
    <w:basedOn w:val="Norml"/>
    <w:link w:val="BuborkszvegChar"/>
    <w:uiPriority w:val="99"/>
    <w:semiHidden/>
    <w:unhideWhenUsed/>
    <w:rsid w:val="005943C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943C1"/>
    <w:rPr>
      <w:rFonts w:ascii="Segoe UI" w:hAnsi="Segoe UI" w:cs="Segoe UI"/>
      <w:sz w:val="18"/>
      <w:szCs w:val="18"/>
    </w:rPr>
  </w:style>
  <w:style w:type="table" w:styleId="Rcsostblzat">
    <w:name w:val="Table Grid"/>
    <w:basedOn w:val="Normltblzat"/>
    <w:uiPriority w:val="59"/>
    <w:rsid w:val="00587D9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FC2EC2"/>
    <w:pPr>
      <w:spacing w:after="0" w:line="240" w:lineRule="auto"/>
    </w:pPr>
  </w:style>
  <w:style w:type="character" w:styleId="Jegyzethivatkozs">
    <w:name w:val="annotation reference"/>
    <w:basedOn w:val="Bekezdsalapbettpusa"/>
    <w:uiPriority w:val="99"/>
    <w:semiHidden/>
    <w:unhideWhenUsed/>
    <w:rsid w:val="005E448C"/>
    <w:rPr>
      <w:sz w:val="16"/>
      <w:szCs w:val="16"/>
    </w:rPr>
  </w:style>
  <w:style w:type="paragraph" w:styleId="Jegyzetszveg">
    <w:name w:val="annotation text"/>
    <w:basedOn w:val="Norml"/>
    <w:link w:val="JegyzetszvegChar"/>
    <w:uiPriority w:val="99"/>
    <w:semiHidden/>
    <w:unhideWhenUsed/>
    <w:rsid w:val="005E448C"/>
    <w:pPr>
      <w:spacing w:line="240" w:lineRule="auto"/>
    </w:pPr>
    <w:rPr>
      <w:sz w:val="20"/>
      <w:szCs w:val="20"/>
    </w:rPr>
  </w:style>
  <w:style w:type="character" w:customStyle="1" w:styleId="JegyzetszvegChar">
    <w:name w:val="Jegyzetszöveg Char"/>
    <w:basedOn w:val="Bekezdsalapbettpusa"/>
    <w:link w:val="Jegyzetszveg"/>
    <w:uiPriority w:val="99"/>
    <w:semiHidden/>
    <w:rsid w:val="005E448C"/>
    <w:rPr>
      <w:sz w:val="20"/>
      <w:szCs w:val="20"/>
    </w:rPr>
  </w:style>
  <w:style w:type="paragraph" w:styleId="Megjegyzstrgya">
    <w:name w:val="annotation subject"/>
    <w:basedOn w:val="Jegyzetszveg"/>
    <w:next w:val="Jegyzetszveg"/>
    <w:link w:val="MegjegyzstrgyaChar"/>
    <w:uiPriority w:val="99"/>
    <w:semiHidden/>
    <w:unhideWhenUsed/>
    <w:rsid w:val="005E448C"/>
    <w:rPr>
      <w:b/>
      <w:bCs/>
    </w:rPr>
  </w:style>
  <w:style w:type="character" w:customStyle="1" w:styleId="MegjegyzstrgyaChar">
    <w:name w:val="Megjegyzés tárgya Char"/>
    <w:basedOn w:val="JegyzetszvegChar"/>
    <w:link w:val="Megjegyzstrgya"/>
    <w:uiPriority w:val="99"/>
    <w:semiHidden/>
    <w:rsid w:val="005E44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B2A0-4753-45FE-AD6E-F70234E1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3996</Words>
  <Characters>27577</Characters>
  <Application>Microsoft Office Word</Application>
  <DocSecurity>0</DocSecurity>
  <Lines>229</Lines>
  <Paragraphs>63</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Nagyné dr. Farkas Anikó</dc:creator>
  <cp:keywords/>
  <dc:description/>
  <cp:lastModifiedBy>Szilágyi Szilvia dr.</cp:lastModifiedBy>
  <cp:revision>2</cp:revision>
  <cp:lastPrinted>2021-02-26T08:17:00Z</cp:lastPrinted>
  <dcterms:created xsi:type="dcterms:W3CDTF">2026-03-05T07:29:00Z</dcterms:created>
  <dcterms:modified xsi:type="dcterms:W3CDTF">2026-03-05T07:29:00Z</dcterms:modified>
</cp:coreProperties>
</file>